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DE2" w:rsidRPr="004F39C5" w:rsidRDefault="003A6F5A">
      <w:pPr>
        <w:spacing w:line="360" w:lineRule="auto"/>
        <w:jc w:val="center"/>
        <w:rPr>
          <w:rFonts w:ascii="Book Antiqua" w:hAnsi="Book Antiqua"/>
          <w:b/>
          <w:sz w:val="28"/>
          <w:u w:val="single"/>
        </w:rPr>
      </w:pPr>
      <w:r w:rsidRPr="004F39C5">
        <w:rPr>
          <w:rFonts w:ascii="Book Antiqua" w:hAnsi="Book Antiqua"/>
          <w:b/>
          <w:sz w:val="28"/>
          <w:u w:val="single"/>
        </w:rPr>
        <w:t xml:space="preserve">BALONNE DISTRICT </w:t>
      </w:r>
      <w:r w:rsidR="005A3DE2" w:rsidRPr="004F39C5">
        <w:rPr>
          <w:rFonts w:ascii="Book Antiqua" w:hAnsi="Book Antiqua"/>
          <w:b/>
          <w:sz w:val="28"/>
          <w:u w:val="single"/>
        </w:rPr>
        <w:t>MANAGEMENT PROCEDURES</w:t>
      </w:r>
    </w:p>
    <w:p w:rsidR="005A3DE2" w:rsidRPr="000F7087" w:rsidRDefault="004F39C5" w:rsidP="00595A02">
      <w:pPr>
        <w:numPr>
          <w:ilvl w:val="0"/>
          <w:numId w:val="41"/>
        </w:numPr>
        <w:spacing w:line="360" w:lineRule="auto"/>
        <w:rPr>
          <w:rFonts w:ascii="Book Antiqua" w:hAnsi="Book Antiqua"/>
          <w:b/>
          <w:sz w:val="24"/>
          <w:szCs w:val="24"/>
        </w:rPr>
      </w:pPr>
      <w:bookmarkStart w:id="0" w:name="_GoBack"/>
      <w:bookmarkEnd w:id="0"/>
      <w:r w:rsidRPr="000F7087">
        <w:rPr>
          <w:rFonts w:ascii="Book Antiqua" w:hAnsi="Book Antiqua"/>
          <w:b/>
          <w:sz w:val="24"/>
          <w:szCs w:val="24"/>
        </w:rPr>
        <w:t xml:space="preserve"> </w:t>
      </w:r>
      <w:r w:rsidR="005A3DE2" w:rsidRPr="000F7087">
        <w:rPr>
          <w:rFonts w:ascii="Book Antiqua" w:hAnsi="Book Antiqua"/>
          <w:b/>
          <w:sz w:val="24"/>
          <w:szCs w:val="24"/>
        </w:rPr>
        <w:t>Name</w:t>
      </w:r>
    </w:p>
    <w:p w:rsidR="005A3DE2" w:rsidRPr="000F7087" w:rsidRDefault="005A3DE2">
      <w:pPr>
        <w:spacing w:line="360" w:lineRule="auto"/>
        <w:rPr>
          <w:rFonts w:ascii="Book Antiqua" w:hAnsi="Book Antiqua"/>
          <w:sz w:val="22"/>
          <w:szCs w:val="22"/>
        </w:rPr>
      </w:pPr>
      <w:r w:rsidRPr="000F7087">
        <w:rPr>
          <w:rFonts w:ascii="Book Antiqua" w:hAnsi="Book Antiqua"/>
          <w:sz w:val="22"/>
          <w:szCs w:val="22"/>
        </w:rPr>
        <w:t>The</w:t>
      </w:r>
      <w:r w:rsidR="00583C0D" w:rsidRPr="000F7087">
        <w:rPr>
          <w:rFonts w:ascii="Book Antiqua" w:hAnsi="Book Antiqua"/>
          <w:sz w:val="22"/>
          <w:szCs w:val="22"/>
        </w:rPr>
        <w:t xml:space="preserve"> name will be “Balonne District</w:t>
      </w:r>
      <w:r w:rsidRPr="000F7087">
        <w:rPr>
          <w:rFonts w:ascii="Book Antiqua" w:hAnsi="Book Antiqua"/>
          <w:sz w:val="22"/>
          <w:szCs w:val="22"/>
        </w:rPr>
        <w:t xml:space="preserve"> School Sports Association”</w:t>
      </w:r>
      <w:r w:rsidR="00583C0D" w:rsidRPr="000F7087">
        <w:rPr>
          <w:rFonts w:ascii="Book Antiqua" w:hAnsi="Book Antiqua"/>
          <w:sz w:val="22"/>
          <w:szCs w:val="22"/>
        </w:rPr>
        <w:t xml:space="preserve"> (BDSSA)</w:t>
      </w:r>
      <w:r w:rsidR="00667CEA" w:rsidRPr="000F7087">
        <w:rPr>
          <w:rFonts w:ascii="Book Antiqua" w:hAnsi="Book Antiqua"/>
          <w:sz w:val="22"/>
          <w:szCs w:val="22"/>
        </w:rPr>
        <w:t xml:space="preserve">. </w:t>
      </w:r>
    </w:p>
    <w:p w:rsidR="005A3DE2" w:rsidRPr="000F7087" w:rsidRDefault="005A3DE2">
      <w:pPr>
        <w:spacing w:line="360" w:lineRule="auto"/>
        <w:rPr>
          <w:rFonts w:ascii="Book Antiqua" w:hAnsi="Book Antiqua"/>
          <w:b/>
          <w:sz w:val="22"/>
          <w:szCs w:val="22"/>
        </w:rPr>
      </w:pPr>
    </w:p>
    <w:p w:rsidR="005A3DE2" w:rsidRPr="000F7087" w:rsidRDefault="004F39C5" w:rsidP="00595A02">
      <w:pPr>
        <w:numPr>
          <w:ilvl w:val="0"/>
          <w:numId w:val="41"/>
        </w:numPr>
        <w:spacing w:line="360" w:lineRule="auto"/>
        <w:rPr>
          <w:rFonts w:ascii="Book Antiqua" w:hAnsi="Book Antiqua"/>
          <w:b/>
          <w:sz w:val="24"/>
          <w:szCs w:val="24"/>
        </w:rPr>
      </w:pPr>
      <w:r w:rsidRPr="000F7087">
        <w:rPr>
          <w:rFonts w:ascii="Book Antiqua" w:hAnsi="Book Antiqua"/>
          <w:b/>
          <w:sz w:val="24"/>
          <w:szCs w:val="24"/>
        </w:rPr>
        <w:t xml:space="preserve"> </w:t>
      </w:r>
      <w:r w:rsidR="005A3DE2" w:rsidRPr="000F7087">
        <w:rPr>
          <w:rFonts w:ascii="Book Antiqua" w:hAnsi="Book Antiqua"/>
          <w:b/>
          <w:sz w:val="24"/>
          <w:szCs w:val="24"/>
        </w:rPr>
        <w:t>Aims</w:t>
      </w:r>
    </w:p>
    <w:p w:rsidR="005A3DE2" w:rsidRPr="000F7087" w:rsidRDefault="005A3DE2">
      <w:pPr>
        <w:spacing w:line="360" w:lineRule="auto"/>
        <w:rPr>
          <w:rFonts w:ascii="Book Antiqua" w:hAnsi="Book Antiqua"/>
          <w:sz w:val="22"/>
          <w:szCs w:val="22"/>
        </w:rPr>
      </w:pPr>
      <w:r w:rsidRPr="000F7087">
        <w:rPr>
          <w:rFonts w:ascii="Book Antiqua" w:hAnsi="Book Antiqua"/>
          <w:sz w:val="22"/>
          <w:szCs w:val="22"/>
        </w:rPr>
        <w:t>To provide, foster and develop organised sport for student</w:t>
      </w:r>
      <w:r w:rsidR="00583C0D" w:rsidRPr="000F7087">
        <w:rPr>
          <w:rFonts w:ascii="Book Antiqua" w:hAnsi="Book Antiqua"/>
          <w:sz w:val="22"/>
          <w:szCs w:val="22"/>
        </w:rPr>
        <w:t>s attending state and non-state</w:t>
      </w:r>
      <w:r w:rsidRPr="000F7087">
        <w:rPr>
          <w:rFonts w:ascii="Book Antiqua" w:hAnsi="Book Antiqua"/>
          <w:sz w:val="22"/>
          <w:szCs w:val="22"/>
        </w:rPr>
        <w:t xml:space="preserve"> schools affili</w:t>
      </w:r>
      <w:r w:rsidR="006421D3" w:rsidRPr="000F7087">
        <w:rPr>
          <w:rFonts w:ascii="Book Antiqua" w:hAnsi="Book Antiqua"/>
          <w:sz w:val="22"/>
          <w:szCs w:val="22"/>
        </w:rPr>
        <w:t xml:space="preserve">ated with the Balonne District </w:t>
      </w:r>
      <w:r w:rsidRPr="000F7087">
        <w:rPr>
          <w:rFonts w:ascii="Book Antiqua" w:hAnsi="Book Antiqua"/>
          <w:sz w:val="22"/>
          <w:szCs w:val="22"/>
        </w:rPr>
        <w:t>School Sports Association.</w:t>
      </w:r>
    </w:p>
    <w:p w:rsidR="004F39C5" w:rsidRPr="000F7087" w:rsidRDefault="004F39C5" w:rsidP="004F39C5">
      <w:pPr>
        <w:spacing w:line="360" w:lineRule="auto"/>
        <w:rPr>
          <w:rFonts w:ascii="Book Antiqua" w:hAnsi="Book Antiqua"/>
          <w:sz w:val="22"/>
          <w:szCs w:val="22"/>
        </w:rPr>
      </w:pPr>
    </w:p>
    <w:p w:rsidR="00EE51E4" w:rsidRPr="000F7087" w:rsidRDefault="004F39C5" w:rsidP="00EE51E4">
      <w:pPr>
        <w:numPr>
          <w:ilvl w:val="0"/>
          <w:numId w:val="41"/>
        </w:numPr>
        <w:spacing w:line="360" w:lineRule="auto"/>
        <w:rPr>
          <w:rFonts w:ascii="Book Antiqua" w:hAnsi="Book Antiqua"/>
          <w:b/>
          <w:sz w:val="24"/>
          <w:szCs w:val="24"/>
        </w:rPr>
      </w:pPr>
      <w:r w:rsidRPr="000F7087">
        <w:rPr>
          <w:rFonts w:ascii="Book Antiqua" w:hAnsi="Book Antiqua"/>
          <w:b/>
          <w:sz w:val="24"/>
          <w:szCs w:val="24"/>
        </w:rPr>
        <w:t xml:space="preserve"> </w:t>
      </w:r>
      <w:r w:rsidR="005A3DE2" w:rsidRPr="000F7087">
        <w:rPr>
          <w:rFonts w:ascii="Book Antiqua" w:hAnsi="Book Antiqua"/>
          <w:b/>
          <w:sz w:val="24"/>
          <w:szCs w:val="24"/>
        </w:rPr>
        <w:t>Powers and Functions</w:t>
      </w:r>
    </w:p>
    <w:p w:rsidR="004F39C5" w:rsidRPr="000F7087" w:rsidRDefault="003A6F5A" w:rsidP="00EE51E4">
      <w:pPr>
        <w:numPr>
          <w:ilvl w:val="1"/>
          <w:numId w:val="41"/>
        </w:numPr>
        <w:spacing w:line="360" w:lineRule="auto"/>
        <w:rPr>
          <w:rFonts w:ascii="Book Antiqua" w:hAnsi="Book Antiqua"/>
          <w:b/>
          <w:sz w:val="22"/>
          <w:szCs w:val="22"/>
        </w:rPr>
      </w:pPr>
      <w:r w:rsidRPr="000F7087">
        <w:rPr>
          <w:rFonts w:ascii="Book Antiqua" w:hAnsi="Book Antiqua"/>
          <w:sz w:val="22"/>
          <w:szCs w:val="22"/>
        </w:rPr>
        <w:t>To achieve the aims of this governance structure Balonne District School Sports Association has the power to:</w:t>
      </w:r>
    </w:p>
    <w:p w:rsidR="004F39C5" w:rsidRPr="000F7087" w:rsidRDefault="00FB1649" w:rsidP="00595A02">
      <w:pPr>
        <w:numPr>
          <w:ilvl w:val="2"/>
          <w:numId w:val="41"/>
        </w:numPr>
        <w:spacing w:line="360" w:lineRule="auto"/>
        <w:rPr>
          <w:rFonts w:ascii="Book Antiqua" w:hAnsi="Book Antiqua"/>
          <w:b/>
          <w:sz w:val="22"/>
          <w:szCs w:val="22"/>
        </w:rPr>
      </w:pPr>
      <w:r w:rsidRPr="000F7087">
        <w:rPr>
          <w:rFonts w:ascii="Book Antiqua" w:hAnsi="Book Antiqua"/>
          <w:sz w:val="22"/>
          <w:szCs w:val="22"/>
        </w:rPr>
        <w:t>E</w:t>
      </w:r>
      <w:r w:rsidR="005A3DE2" w:rsidRPr="000F7087">
        <w:rPr>
          <w:rFonts w:ascii="Book Antiqua" w:hAnsi="Book Antiqua"/>
          <w:sz w:val="22"/>
          <w:szCs w:val="22"/>
        </w:rPr>
        <w:t>xercise the general control and management of Balonne District School Sport through cooperation with affiliated schools</w:t>
      </w:r>
      <w:r w:rsidR="004F39C5" w:rsidRPr="000F7087">
        <w:rPr>
          <w:rFonts w:ascii="Book Antiqua" w:hAnsi="Book Antiqua"/>
          <w:sz w:val="22"/>
          <w:szCs w:val="22"/>
        </w:rPr>
        <w:t>;</w:t>
      </w:r>
      <w:r w:rsidR="00FF39CB" w:rsidRPr="000F7087" w:rsidDel="003A6F5A">
        <w:rPr>
          <w:rFonts w:ascii="Book Antiqua" w:hAnsi="Book Antiqua"/>
          <w:b/>
          <w:sz w:val="22"/>
          <w:szCs w:val="22"/>
        </w:rPr>
        <w:t xml:space="preserve"> </w:t>
      </w:r>
      <w:r w:rsidR="003A6F5A" w:rsidRPr="000F7087">
        <w:rPr>
          <w:rFonts w:ascii="Book Antiqua" w:hAnsi="Book Antiqua"/>
          <w:sz w:val="22"/>
          <w:szCs w:val="22"/>
        </w:rPr>
        <w:t>Encourage school personnel and community representatives to become more proficient in the presentation of school sporting activities</w:t>
      </w:r>
      <w:r w:rsidR="004F39C5" w:rsidRPr="000F7087">
        <w:rPr>
          <w:rFonts w:ascii="Book Antiqua" w:hAnsi="Book Antiqua"/>
          <w:sz w:val="22"/>
          <w:szCs w:val="22"/>
        </w:rPr>
        <w:t>;</w:t>
      </w:r>
    </w:p>
    <w:p w:rsidR="004F39C5" w:rsidRPr="000F7087" w:rsidRDefault="00FF39CB" w:rsidP="00595A02">
      <w:pPr>
        <w:numPr>
          <w:ilvl w:val="2"/>
          <w:numId w:val="41"/>
        </w:numPr>
        <w:spacing w:line="360" w:lineRule="auto"/>
        <w:rPr>
          <w:rFonts w:ascii="Book Antiqua" w:hAnsi="Book Antiqua"/>
          <w:b/>
          <w:sz w:val="22"/>
          <w:szCs w:val="22"/>
        </w:rPr>
      </w:pPr>
      <w:r w:rsidRPr="000F7087">
        <w:rPr>
          <w:rFonts w:ascii="Book Antiqua" w:hAnsi="Book Antiqua"/>
          <w:sz w:val="22"/>
          <w:szCs w:val="22"/>
        </w:rPr>
        <w:t>Co-ordinate the efforts of schools in the Balonne District School Sport Association in the organisation of school sport programs</w:t>
      </w:r>
      <w:r w:rsidR="004F39C5" w:rsidRPr="000F7087">
        <w:rPr>
          <w:rFonts w:ascii="Book Antiqua" w:hAnsi="Book Antiqua"/>
          <w:sz w:val="22"/>
          <w:szCs w:val="22"/>
        </w:rPr>
        <w:t>;</w:t>
      </w:r>
    </w:p>
    <w:p w:rsidR="004F39C5" w:rsidRPr="000F7087" w:rsidRDefault="004F39C5" w:rsidP="00595A02">
      <w:pPr>
        <w:numPr>
          <w:ilvl w:val="2"/>
          <w:numId w:val="41"/>
        </w:numPr>
        <w:spacing w:line="360" w:lineRule="auto"/>
        <w:rPr>
          <w:rFonts w:ascii="Book Antiqua" w:hAnsi="Book Antiqua"/>
          <w:b/>
          <w:sz w:val="22"/>
          <w:szCs w:val="22"/>
        </w:rPr>
      </w:pPr>
      <w:r w:rsidRPr="000F7087">
        <w:rPr>
          <w:rFonts w:ascii="Book Antiqua" w:hAnsi="Book Antiqua"/>
          <w:sz w:val="22"/>
          <w:szCs w:val="22"/>
        </w:rPr>
        <w:t>Appoint suitably qualified teachers to coordinate selection trials in each of the regions’ approved sports.</w:t>
      </w:r>
    </w:p>
    <w:p w:rsidR="004F39C5" w:rsidRPr="000F7087" w:rsidRDefault="004F39C5" w:rsidP="00595A02">
      <w:pPr>
        <w:numPr>
          <w:ilvl w:val="2"/>
          <w:numId w:val="41"/>
        </w:numPr>
        <w:spacing w:line="360" w:lineRule="auto"/>
        <w:rPr>
          <w:rFonts w:ascii="Book Antiqua" w:hAnsi="Book Antiqua"/>
          <w:b/>
          <w:sz w:val="22"/>
          <w:szCs w:val="22"/>
        </w:rPr>
      </w:pPr>
      <w:r w:rsidRPr="000F7087">
        <w:rPr>
          <w:rFonts w:ascii="Book Antiqua" w:hAnsi="Book Antiqua"/>
          <w:sz w:val="22"/>
          <w:szCs w:val="22"/>
        </w:rPr>
        <w:t xml:space="preserve">Publish a calendar of district carnivals which aligns with regional sporting activities; </w:t>
      </w:r>
    </w:p>
    <w:p w:rsidR="005A3DE2" w:rsidRPr="000F7087" w:rsidRDefault="00FB1649" w:rsidP="00595A02">
      <w:pPr>
        <w:numPr>
          <w:ilvl w:val="2"/>
          <w:numId w:val="41"/>
        </w:numPr>
        <w:spacing w:line="360" w:lineRule="auto"/>
        <w:rPr>
          <w:rFonts w:ascii="Book Antiqua" w:hAnsi="Book Antiqua"/>
          <w:b/>
          <w:sz w:val="22"/>
          <w:szCs w:val="22"/>
        </w:rPr>
      </w:pPr>
      <w:r w:rsidRPr="000F7087">
        <w:rPr>
          <w:rFonts w:ascii="Book Antiqua" w:hAnsi="Book Antiqua"/>
          <w:sz w:val="22"/>
          <w:szCs w:val="22"/>
        </w:rPr>
        <w:t>A</w:t>
      </w:r>
      <w:r w:rsidR="005A3DE2" w:rsidRPr="000F7087">
        <w:rPr>
          <w:rFonts w:ascii="Book Antiqua" w:hAnsi="Book Antiqua"/>
          <w:sz w:val="22"/>
          <w:szCs w:val="22"/>
        </w:rPr>
        <w:t>ct in accordance with guidelines set down by the South-West Region School Sport Board.</w:t>
      </w:r>
    </w:p>
    <w:p w:rsidR="004F39C5" w:rsidRPr="000F7087" w:rsidRDefault="004F39C5" w:rsidP="004F39C5">
      <w:pPr>
        <w:spacing w:line="360" w:lineRule="auto"/>
        <w:rPr>
          <w:rFonts w:ascii="Book Antiqua" w:hAnsi="Book Antiqua"/>
          <w:b/>
          <w:sz w:val="22"/>
          <w:szCs w:val="22"/>
        </w:rPr>
      </w:pPr>
    </w:p>
    <w:p w:rsidR="004F39C5" w:rsidRPr="000F7087" w:rsidRDefault="004F39C5" w:rsidP="00595A02">
      <w:pPr>
        <w:numPr>
          <w:ilvl w:val="0"/>
          <w:numId w:val="41"/>
        </w:numPr>
        <w:spacing w:line="360" w:lineRule="auto"/>
        <w:rPr>
          <w:rFonts w:ascii="Book Antiqua" w:hAnsi="Book Antiqua"/>
          <w:b/>
          <w:sz w:val="24"/>
          <w:szCs w:val="24"/>
        </w:rPr>
      </w:pPr>
      <w:r w:rsidRPr="000F7087">
        <w:rPr>
          <w:rFonts w:ascii="Book Antiqua" w:hAnsi="Book Antiqua"/>
          <w:b/>
          <w:sz w:val="24"/>
          <w:szCs w:val="24"/>
        </w:rPr>
        <w:t xml:space="preserve"> Membership</w:t>
      </w:r>
    </w:p>
    <w:p w:rsidR="0066617B" w:rsidRPr="000F7087" w:rsidRDefault="0066617B" w:rsidP="00595A02">
      <w:pPr>
        <w:numPr>
          <w:ilvl w:val="1"/>
          <w:numId w:val="42"/>
        </w:numPr>
        <w:spacing w:line="360" w:lineRule="auto"/>
        <w:rPr>
          <w:rFonts w:ascii="Book Antiqua" w:hAnsi="Book Antiqua"/>
          <w:b/>
          <w:sz w:val="22"/>
          <w:szCs w:val="22"/>
        </w:rPr>
      </w:pPr>
      <w:r w:rsidRPr="000F7087">
        <w:rPr>
          <w:rFonts w:ascii="Book Antiqua" w:hAnsi="Book Antiqua"/>
          <w:sz w:val="22"/>
          <w:szCs w:val="22"/>
        </w:rPr>
        <w:t xml:space="preserve"> State and non-state schools may participate in the activities provided by Balonne District School Sport Association by paying an annual affiliation fee.</w:t>
      </w:r>
    </w:p>
    <w:p w:rsidR="004F39C5" w:rsidRPr="000F7087" w:rsidRDefault="004F39C5" w:rsidP="00595A02">
      <w:pPr>
        <w:numPr>
          <w:ilvl w:val="1"/>
          <w:numId w:val="42"/>
        </w:numPr>
        <w:spacing w:line="360" w:lineRule="auto"/>
        <w:rPr>
          <w:rFonts w:ascii="Book Antiqua" w:hAnsi="Book Antiqua"/>
          <w:b/>
          <w:sz w:val="22"/>
          <w:szCs w:val="22"/>
        </w:rPr>
      </w:pPr>
      <w:r w:rsidRPr="000F7087">
        <w:rPr>
          <w:rFonts w:ascii="Book Antiqua" w:hAnsi="Book Antiqua"/>
          <w:sz w:val="22"/>
          <w:szCs w:val="22"/>
        </w:rPr>
        <w:t>All school staff of affiliated state and non-state schools in the District may attend Balonne District School Sport Association meetings as observers.</w:t>
      </w:r>
      <w:r w:rsidR="0066617B" w:rsidRPr="000F7087">
        <w:rPr>
          <w:rFonts w:ascii="Book Antiqua" w:hAnsi="Book Antiqua"/>
          <w:sz w:val="22"/>
          <w:szCs w:val="22"/>
        </w:rPr>
        <w:t xml:space="preserve"> </w:t>
      </w:r>
    </w:p>
    <w:p w:rsidR="004F39C5" w:rsidRPr="000F7087" w:rsidRDefault="004F39C5" w:rsidP="00595A02">
      <w:pPr>
        <w:numPr>
          <w:ilvl w:val="1"/>
          <w:numId w:val="42"/>
        </w:numPr>
        <w:spacing w:line="360" w:lineRule="auto"/>
        <w:rPr>
          <w:rFonts w:ascii="Book Antiqua" w:hAnsi="Book Antiqua"/>
          <w:b/>
          <w:sz w:val="22"/>
          <w:szCs w:val="22"/>
        </w:rPr>
      </w:pPr>
      <w:r w:rsidRPr="000F7087">
        <w:rPr>
          <w:rFonts w:ascii="Book Antiqua" w:hAnsi="Book Antiqua"/>
          <w:sz w:val="22"/>
          <w:szCs w:val="22"/>
        </w:rPr>
        <w:t xml:space="preserve"> Each school is entitled to have as committee members, two delegates from each affiliated school in the District.  These delegates must be:</w:t>
      </w:r>
    </w:p>
    <w:p w:rsidR="004F39C5" w:rsidRPr="000F7087" w:rsidRDefault="004F39C5" w:rsidP="00595A02">
      <w:pPr>
        <w:numPr>
          <w:ilvl w:val="2"/>
          <w:numId w:val="42"/>
        </w:numPr>
        <w:spacing w:line="360" w:lineRule="auto"/>
        <w:rPr>
          <w:rFonts w:ascii="Book Antiqua" w:hAnsi="Book Antiqua"/>
          <w:b/>
          <w:sz w:val="22"/>
          <w:szCs w:val="22"/>
        </w:rPr>
      </w:pPr>
      <w:r w:rsidRPr="000F7087">
        <w:rPr>
          <w:rFonts w:ascii="Book Antiqua" w:hAnsi="Book Antiqua"/>
          <w:sz w:val="22"/>
          <w:szCs w:val="22"/>
        </w:rPr>
        <w:t>The Principal or his/her written nominee; and</w:t>
      </w:r>
    </w:p>
    <w:p w:rsidR="004F39C5" w:rsidRPr="000F7087" w:rsidRDefault="004F39C5" w:rsidP="00595A02">
      <w:pPr>
        <w:numPr>
          <w:ilvl w:val="2"/>
          <w:numId w:val="42"/>
        </w:numPr>
        <w:spacing w:line="360" w:lineRule="auto"/>
        <w:rPr>
          <w:rFonts w:ascii="Book Antiqua" w:hAnsi="Book Antiqua"/>
          <w:b/>
          <w:sz w:val="22"/>
          <w:szCs w:val="22"/>
        </w:rPr>
      </w:pPr>
      <w:r w:rsidRPr="000F7087">
        <w:rPr>
          <w:rFonts w:ascii="Book Antiqua" w:hAnsi="Book Antiqua"/>
          <w:sz w:val="22"/>
          <w:szCs w:val="22"/>
        </w:rPr>
        <w:t xml:space="preserve">The school’s sport </w:t>
      </w:r>
      <w:r w:rsidR="00FB1649" w:rsidRPr="000F7087">
        <w:rPr>
          <w:rFonts w:ascii="Book Antiqua" w:hAnsi="Book Antiqua"/>
          <w:sz w:val="22"/>
          <w:szCs w:val="22"/>
        </w:rPr>
        <w:t>coordinator</w:t>
      </w:r>
    </w:p>
    <w:p w:rsidR="004F39C5" w:rsidRPr="000F7087" w:rsidRDefault="004F39C5" w:rsidP="00595A02">
      <w:pPr>
        <w:numPr>
          <w:ilvl w:val="1"/>
          <w:numId w:val="42"/>
        </w:numPr>
        <w:spacing w:line="360" w:lineRule="auto"/>
        <w:rPr>
          <w:rFonts w:ascii="Book Antiqua" w:hAnsi="Book Antiqua"/>
          <w:b/>
          <w:sz w:val="22"/>
          <w:szCs w:val="22"/>
        </w:rPr>
      </w:pPr>
      <w:r w:rsidRPr="000F7087">
        <w:rPr>
          <w:rFonts w:ascii="Book Antiqua" w:hAnsi="Book Antiqua"/>
          <w:sz w:val="22"/>
          <w:szCs w:val="22"/>
        </w:rPr>
        <w:t xml:space="preserve"> Schools that are able to affiliate with Balonne District School Sport Association shall be:</w:t>
      </w:r>
    </w:p>
    <w:p w:rsidR="00D21881" w:rsidRPr="000F7087" w:rsidRDefault="00D21881" w:rsidP="00595A02">
      <w:pPr>
        <w:numPr>
          <w:ilvl w:val="2"/>
          <w:numId w:val="42"/>
        </w:numPr>
        <w:spacing w:line="360" w:lineRule="auto"/>
        <w:rPr>
          <w:rFonts w:ascii="Book Antiqua" w:hAnsi="Book Antiqua"/>
          <w:sz w:val="22"/>
          <w:szCs w:val="22"/>
        </w:rPr>
        <w:sectPr w:rsidR="00D21881" w:rsidRPr="000F7087" w:rsidSect="005E38A4">
          <w:footerReference w:type="even" r:id="rId9"/>
          <w:footerReference w:type="default" r:id="rId10"/>
          <w:pgSz w:w="11907" w:h="16840" w:code="9"/>
          <w:pgMar w:top="720" w:right="720" w:bottom="720" w:left="720" w:header="720" w:footer="720" w:gutter="0"/>
          <w:cols w:space="720"/>
          <w:docGrid w:linePitch="272"/>
        </w:sectPr>
      </w:pPr>
    </w:p>
    <w:p w:rsidR="004F39C5" w:rsidRPr="000F7087" w:rsidRDefault="004F39C5" w:rsidP="00595A02">
      <w:pPr>
        <w:numPr>
          <w:ilvl w:val="2"/>
          <w:numId w:val="42"/>
        </w:numPr>
        <w:spacing w:line="360" w:lineRule="auto"/>
        <w:rPr>
          <w:rFonts w:ascii="Book Antiqua" w:hAnsi="Book Antiqua"/>
          <w:b/>
          <w:sz w:val="22"/>
          <w:szCs w:val="22"/>
        </w:rPr>
      </w:pPr>
      <w:r w:rsidRPr="000F7087">
        <w:rPr>
          <w:rFonts w:ascii="Book Antiqua" w:hAnsi="Book Antiqua"/>
          <w:sz w:val="22"/>
          <w:szCs w:val="22"/>
        </w:rPr>
        <w:lastRenderedPageBreak/>
        <w:t>Begonia</w:t>
      </w:r>
    </w:p>
    <w:p w:rsidR="004F39C5" w:rsidRPr="000F7087" w:rsidRDefault="004F39C5" w:rsidP="00595A02">
      <w:pPr>
        <w:numPr>
          <w:ilvl w:val="2"/>
          <w:numId w:val="42"/>
        </w:numPr>
        <w:spacing w:line="360" w:lineRule="auto"/>
        <w:rPr>
          <w:rFonts w:ascii="Book Antiqua" w:hAnsi="Book Antiqua"/>
          <w:b/>
          <w:sz w:val="22"/>
          <w:szCs w:val="22"/>
        </w:rPr>
      </w:pPr>
      <w:r w:rsidRPr="000F7087">
        <w:rPr>
          <w:rFonts w:ascii="Book Antiqua" w:hAnsi="Book Antiqua"/>
          <w:sz w:val="22"/>
          <w:szCs w:val="22"/>
        </w:rPr>
        <w:t>Bollon</w:t>
      </w:r>
    </w:p>
    <w:p w:rsidR="004F39C5" w:rsidRPr="000F7087" w:rsidRDefault="004F39C5" w:rsidP="00595A02">
      <w:pPr>
        <w:numPr>
          <w:ilvl w:val="2"/>
          <w:numId w:val="42"/>
        </w:numPr>
        <w:spacing w:line="360" w:lineRule="auto"/>
        <w:rPr>
          <w:rFonts w:ascii="Book Antiqua" w:hAnsi="Book Antiqua"/>
          <w:b/>
          <w:sz w:val="22"/>
          <w:szCs w:val="22"/>
        </w:rPr>
      </w:pPr>
      <w:r w:rsidRPr="000F7087">
        <w:rPr>
          <w:rFonts w:ascii="Book Antiqua" w:hAnsi="Book Antiqua"/>
          <w:sz w:val="22"/>
          <w:szCs w:val="22"/>
        </w:rPr>
        <w:t>Thallon</w:t>
      </w:r>
    </w:p>
    <w:p w:rsidR="004F39C5" w:rsidRPr="000F7087" w:rsidRDefault="004F39C5" w:rsidP="00595A02">
      <w:pPr>
        <w:numPr>
          <w:ilvl w:val="2"/>
          <w:numId w:val="42"/>
        </w:numPr>
        <w:spacing w:line="360" w:lineRule="auto"/>
        <w:rPr>
          <w:rFonts w:ascii="Book Antiqua" w:hAnsi="Book Antiqua"/>
          <w:b/>
          <w:sz w:val="22"/>
          <w:szCs w:val="22"/>
        </w:rPr>
      </w:pPr>
      <w:r w:rsidRPr="000F7087">
        <w:rPr>
          <w:rFonts w:ascii="Book Antiqua" w:hAnsi="Book Antiqua"/>
          <w:sz w:val="22"/>
          <w:szCs w:val="22"/>
        </w:rPr>
        <w:t>Hebel</w:t>
      </w:r>
    </w:p>
    <w:p w:rsidR="004F39C5" w:rsidRPr="000F7087" w:rsidRDefault="004F39C5" w:rsidP="00595A02">
      <w:pPr>
        <w:numPr>
          <w:ilvl w:val="2"/>
          <w:numId w:val="42"/>
        </w:numPr>
        <w:spacing w:line="360" w:lineRule="auto"/>
        <w:rPr>
          <w:rFonts w:ascii="Book Antiqua" w:hAnsi="Book Antiqua"/>
          <w:b/>
          <w:sz w:val="22"/>
          <w:szCs w:val="22"/>
        </w:rPr>
      </w:pPr>
      <w:r w:rsidRPr="000F7087">
        <w:rPr>
          <w:rFonts w:ascii="Book Antiqua" w:hAnsi="Book Antiqua"/>
          <w:sz w:val="22"/>
          <w:szCs w:val="22"/>
        </w:rPr>
        <w:lastRenderedPageBreak/>
        <w:t>Dirranbandi</w:t>
      </w:r>
    </w:p>
    <w:p w:rsidR="004F39C5" w:rsidRPr="000F7087" w:rsidRDefault="004F39C5" w:rsidP="00595A02">
      <w:pPr>
        <w:numPr>
          <w:ilvl w:val="2"/>
          <w:numId w:val="42"/>
        </w:numPr>
        <w:spacing w:line="360" w:lineRule="auto"/>
        <w:rPr>
          <w:rFonts w:ascii="Book Antiqua" w:hAnsi="Book Antiqua"/>
          <w:b/>
          <w:sz w:val="22"/>
          <w:szCs w:val="22"/>
        </w:rPr>
      </w:pPr>
      <w:r w:rsidRPr="000F7087">
        <w:rPr>
          <w:rFonts w:ascii="Book Antiqua" w:hAnsi="Book Antiqua"/>
          <w:sz w:val="22"/>
          <w:szCs w:val="22"/>
        </w:rPr>
        <w:t>St George State School</w:t>
      </w:r>
    </w:p>
    <w:p w:rsidR="004F39C5" w:rsidRPr="000F7087" w:rsidRDefault="004F39C5" w:rsidP="00595A02">
      <w:pPr>
        <w:numPr>
          <w:ilvl w:val="2"/>
          <w:numId w:val="42"/>
        </w:numPr>
        <w:spacing w:line="360" w:lineRule="auto"/>
        <w:rPr>
          <w:rFonts w:ascii="Book Antiqua" w:hAnsi="Book Antiqua"/>
          <w:b/>
          <w:sz w:val="22"/>
          <w:szCs w:val="22"/>
        </w:rPr>
      </w:pPr>
      <w:r w:rsidRPr="000F7087">
        <w:rPr>
          <w:rFonts w:ascii="Book Antiqua" w:hAnsi="Book Antiqua"/>
          <w:sz w:val="22"/>
          <w:szCs w:val="22"/>
        </w:rPr>
        <w:t>St George State High School</w:t>
      </w:r>
    </w:p>
    <w:p w:rsidR="00D21881" w:rsidRPr="000F7087" w:rsidRDefault="004F39C5" w:rsidP="005B7EF5">
      <w:pPr>
        <w:numPr>
          <w:ilvl w:val="2"/>
          <w:numId w:val="42"/>
        </w:numPr>
        <w:spacing w:line="360" w:lineRule="auto"/>
        <w:rPr>
          <w:rFonts w:ascii="Book Antiqua" w:hAnsi="Book Antiqua"/>
          <w:sz w:val="22"/>
          <w:szCs w:val="22"/>
        </w:rPr>
        <w:sectPr w:rsidR="00D21881" w:rsidRPr="000F7087" w:rsidSect="00D21881">
          <w:type w:val="continuous"/>
          <w:pgSz w:w="11907" w:h="16840" w:code="9"/>
          <w:pgMar w:top="720" w:right="720" w:bottom="720" w:left="720" w:header="720" w:footer="720" w:gutter="0"/>
          <w:cols w:num="2" w:space="709"/>
          <w:docGrid w:linePitch="272"/>
        </w:sectPr>
      </w:pPr>
      <w:r w:rsidRPr="000F7087">
        <w:rPr>
          <w:rFonts w:ascii="Book Antiqua" w:hAnsi="Book Antiqua"/>
          <w:sz w:val="22"/>
          <w:szCs w:val="22"/>
        </w:rPr>
        <w:t>St Patricks School St George</w:t>
      </w:r>
    </w:p>
    <w:p w:rsidR="008B4F2D" w:rsidRPr="000F7087" w:rsidRDefault="008B4F2D" w:rsidP="005B7EF5">
      <w:pPr>
        <w:spacing w:line="360" w:lineRule="auto"/>
        <w:rPr>
          <w:rFonts w:ascii="Book Antiqua" w:hAnsi="Book Antiqua"/>
          <w:b/>
          <w:sz w:val="22"/>
          <w:szCs w:val="22"/>
        </w:rPr>
      </w:pPr>
    </w:p>
    <w:p w:rsidR="004F39C5" w:rsidRPr="000F7087" w:rsidRDefault="004F39C5" w:rsidP="00595A02">
      <w:pPr>
        <w:numPr>
          <w:ilvl w:val="1"/>
          <w:numId w:val="42"/>
        </w:numPr>
        <w:spacing w:line="360" w:lineRule="auto"/>
        <w:rPr>
          <w:rFonts w:ascii="Book Antiqua" w:hAnsi="Book Antiqua"/>
          <w:b/>
          <w:sz w:val="22"/>
          <w:szCs w:val="22"/>
        </w:rPr>
      </w:pPr>
      <w:r w:rsidRPr="000F7087">
        <w:rPr>
          <w:rFonts w:ascii="Book Antiqua" w:hAnsi="Book Antiqua"/>
          <w:sz w:val="22"/>
          <w:szCs w:val="22"/>
        </w:rPr>
        <w:lastRenderedPageBreak/>
        <w:t xml:space="preserve">Balonne District School Sport Association shall operate through an executive which will be </w:t>
      </w:r>
      <w:r w:rsidR="00A24A2D" w:rsidRPr="000F7087">
        <w:rPr>
          <w:rFonts w:ascii="Book Antiqua" w:hAnsi="Book Antiqua"/>
          <w:sz w:val="22"/>
          <w:szCs w:val="22"/>
        </w:rPr>
        <w:t>elected</w:t>
      </w:r>
      <w:r w:rsidRPr="000F7087">
        <w:rPr>
          <w:rFonts w:ascii="Book Antiqua" w:hAnsi="Book Antiqua"/>
          <w:sz w:val="22"/>
          <w:szCs w:val="22"/>
        </w:rPr>
        <w:t xml:space="preserve"> by and from the voting members at the Annual General Meeting and will consist of:</w:t>
      </w:r>
    </w:p>
    <w:p w:rsidR="004F39C5" w:rsidRPr="000F7087" w:rsidRDefault="004F39C5" w:rsidP="00595A02">
      <w:pPr>
        <w:numPr>
          <w:ilvl w:val="2"/>
          <w:numId w:val="42"/>
        </w:numPr>
        <w:spacing w:line="360" w:lineRule="auto"/>
        <w:rPr>
          <w:rFonts w:ascii="Book Antiqua" w:hAnsi="Book Antiqua"/>
          <w:b/>
          <w:sz w:val="22"/>
          <w:szCs w:val="22"/>
        </w:rPr>
      </w:pPr>
      <w:r w:rsidRPr="000F7087">
        <w:rPr>
          <w:rFonts w:ascii="Book Antiqua" w:hAnsi="Book Antiqua"/>
          <w:sz w:val="22"/>
          <w:szCs w:val="22"/>
        </w:rPr>
        <w:t>Chairperson, who must be “a principal or classified officer”;</w:t>
      </w:r>
    </w:p>
    <w:p w:rsidR="004F39C5" w:rsidRPr="000F7087" w:rsidRDefault="004F39C5" w:rsidP="00595A02">
      <w:pPr>
        <w:numPr>
          <w:ilvl w:val="2"/>
          <w:numId w:val="42"/>
        </w:numPr>
        <w:spacing w:line="360" w:lineRule="auto"/>
        <w:rPr>
          <w:rFonts w:ascii="Book Antiqua" w:hAnsi="Book Antiqua"/>
          <w:b/>
          <w:sz w:val="22"/>
          <w:szCs w:val="22"/>
        </w:rPr>
      </w:pPr>
      <w:r w:rsidRPr="000F7087">
        <w:rPr>
          <w:rFonts w:ascii="Book Antiqua" w:hAnsi="Book Antiqua"/>
          <w:sz w:val="22"/>
          <w:szCs w:val="22"/>
        </w:rPr>
        <w:t>Vice Chair</w:t>
      </w:r>
    </w:p>
    <w:p w:rsidR="004F39C5" w:rsidRPr="000F7087" w:rsidRDefault="004F39C5" w:rsidP="00595A02">
      <w:pPr>
        <w:numPr>
          <w:ilvl w:val="2"/>
          <w:numId w:val="42"/>
        </w:numPr>
        <w:spacing w:line="360" w:lineRule="auto"/>
        <w:rPr>
          <w:rFonts w:ascii="Book Antiqua" w:hAnsi="Book Antiqua"/>
          <w:b/>
          <w:sz w:val="22"/>
          <w:szCs w:val="22"/>
        </w:rPr>
      </w:pPr>
      <w:r w:rsidRPr="000F7087">
        <w:rPr>
          <w:rFonts w:ascii="Book Antiqua" w:hAnsi="Book Antiqua"/>
          <w:sz w:val="22"/>
          <w:szCs w:val="22"/>
        </w:rPr>
        <w:t>Secretary</w:t>
      </w:r>
    </w:p>
    <w:p w:rsidR="004F39C5" w:rsidRPr="000F7087" w:rsidRDefault="004F39C5" w:rsidP="00595A02">
      <w:pPr>
        <w:numPr>
          <w:ilvl w:val="2"/>
          <w:numId w:val="42"/>
        </w:numPr>
        <w:spacing w:line="360" w:lineRule="auto"/>
        <w:rPr>
          <w:rFonts w:ascii="Book Antiqua" w:hAnsi="Book Antiqua"/>
          <w:b/>
          <w:sz w:val="22"/>
          <w:szCs w:val="22"/>
        </w:rPr>
      </w:pPr>
      <w:r w:rsidRPr="000F7087">
        <w:rPr>
          <w:rFonts w:ascii="Book Antiqua" w:hAnsi="Book Antiqua"/>
          <w:sz w:val="22"/>
          <w:szCs w:val="22"/>
        </w:rPr>
        <w:t>Treasurer</w:t>
      </w:r>
    </w:p>
    <w:p w:rsidR="00FB1649" w:rsidRPr="000F7087" w:rsidRDefault="004F39C5" w:rsidP="00595A02">
      <w:pPr>
        <w:numPr>
          <w:ilvl w:val="1"/>
          <w:numId w:val="42"/>
        </w:numPr>
        <w:spacing w:line="360" w:lineRule="auto"/>
        <w:rPr>
          <w:rFonts w:ascii="Book Antiqua" w:hAnsi="Book Antiqua"/>
          <w:b/>
          <w:sz w:val="22"/>
          <w:szCs w:val="22"/>
        </w:rPr>
      </w:pPr>
      <w:r w:rsidRPr="000F7087">
        <w:rPr>
          <w:rFonts w:ascii="Book Antiqua" w:hAnsi="Book Antiqua"/>
          <w:sz w:val="22"/>
          <w:szCs w:val="22"/>
        </w:rPr>
        <w:t>Life Membershi</w:t>
      </w:r>
      <w:r w:rsidR="00FB1649" w:rsidRPr="000F7087">
        <w:rPr>
          <w:rFonts w:ascii="Book Antiqua" w:hAnsi="Book Antiqua"/>
          <w:sz w:val="22"/>
          <w:szCs w:val="22"/>
        </w:rPr>
        <w:t xml:space="preserve">p is an honour </w:t>
      </w:r>
      <w:r w:rsidR="00930DDC" w:rsidRPr="000F7087">
        <w:rPr>
          <w:rFonts w:ascii="Book Antiqua" w:hAnsi="Book Antiqua"/>
          <w:sz w:val="22"/>
          <w:szCs w:val="22"/>
        </w:rPr>
        <w:t>bestowed</w:t>
      </w:r>
      <w:r w:rsidR="00FB1649" w:rsidRPr="000F7087">
        <w:rPr>
          <w:rFonts w:ascii="Book Antiqua" w:hAnsi="Book Antiqua"/>
          <w:sz w:val="22"/>
          <w:szCs w:val="22"/>
        </w:rPr>
        <w:t xml:space="preserve"> on individual members who’s exceptional, </w:t>
      </w:r>
      <w:r w:rsidR="00930DDC" w:rsidRPr="000F7087">
        <w:rPr>
          <w:rFonts w:ascii="Book Antiqua" w:hAnsi="Book Antiqua"/>
          <w:sz w:val="22"/>
          <w:szCs w:val="22"/>
        </w:rPr>
        <w:t>loyal</w:t>
      </w:r>
      <w:r w:rsidR="00FB1649" w:rsidRPr="000F7087">
        <w:rPr>
          <w:rFonts w:ascii="Book Antiqua" w:hAnsi="Book Antiqua"/>
          <w:sz w:val="22"/>
          <w:szCs w:val="22"/>
        </w:rPr>
        <w:t xml:space="preserve"> and outstanding service and contribution has provided measureable benefit to the </w:t>
      </w:r>
      <w:r w:rsidR="00BF7CD8" w:rsidRPr="000F7087">
        <w:rPr>
          <w:rFonts w:ascii="Book Antiqua" w:hAnsi="Book Antiqua"/>
          <w:sz w:val="22"/>
          <w:szCs w:val="22"/>
        </w:rPr>
        <w:t xml:space="preserve">association </w:t>
      </w:r>
      <w:r w:rsidR="00FB1649" w:rsidRPr="000F7087">
        <w:rPr>
          <w:rFonts w:ascii="Book Antiqua" w:hAnsi="Book Antiqua"/>
          <w:sz w:val="22"/>
          <w:szCs w:val="22"/>
        </w:rPr>
        <w:t xml:space="preserve">over an extended period of time. </w:t>
      </w:r>
    </w:p>
    <w:p w:rsidR="005B7EF5" w:rsidRPr="000F7087" w:rsidRDefault="00A24A2D" w:rsidP="005B7EF5">
      <w:pPr>
        <w:pStyle w:val="BodyText"/>
        <w:spacing w:before="0" w:after="0" w:line="360" w:lineRule="auto"/>
        <w:ind w:left="709"/>
        <w:rPr>
          <w:rFonts w:ascii="Book Antiqua" w:hAnsi="Book Antiqua"/>
          <w:sz w:val="22"/>
          <w:szCs w:val="22"/>
          <w:lang w:val="en-US"/>
        </w:rPr>
      </w:pPr>
      <w:r w:rsidRPr="000F7087">
        <w:rPr>
          <w:rFonts w:ascii="Book Antiqua" w:hAnsi="Book Antiqua"/>
          <w:sz w:val="22"/>
          <w:szCs w:val="22"/>
          <w:lang w:val="en-US"/>
        </w:rPr>
        <w:t xml:space="preserve">Eligibility: Life membership to Balonne </w:t>
      </w:r>
      <w:r w:rsidR="00BF7CD8" w:rsidRPr="000F7087">
        <w:rPr>
          <w:rFonts w:ascii="Book Antiqua" w:hAnsi="Book Antiqua"/>
          <w:sz w:val="22"/>
          <w:szCs w:val="22"/>
          <w:lang w:val="en-US"/>
        </w:rPr>
        <w:t xml:space="preserve">District </w:t>
      </w:r>
      <w:r w:rsidRPr="000F7087">
        <w:rPr>
          <w:rFonts w:ascii="Book Antiqua" w:hAnsi="Book Antiqua"/>
          <w:sz w:val="22"/>
          <w:szCs w:val="22"/>
          <w:lang w:val="en-US"/>
        </w:rPr>
        <w:t xml:space="preserve">School Sport Association </w:t>
      </w:r>
      <w:proofErr w:type="gramStart"/>
      <w:r w:rsidRPr="000F7087">
        <w:rPr>
          <w:rFonts w:ascii="Book Antiqua" w:hAnsi="Book Antiqua"/>
          <w:sz w:val="22"/>
          <w:szCs w:val="22"/>
          <w:lang w:val="en-US"/>
        </w:rPr>
        <w:t>be</w:t>
      </w:r>
      <w:proofErr w:type="gramEnd"/>
      <w:r w:rsidRPr="000F7087">
        <w:rPr>
          <w:rFonts w:ascii="Book Antiqua" w:hAnsi="Book Antiqua"/>
          <w:sz w:val="22"/>
          <w:szCs w:val="22"/>
          <w:lang w:val="en-US"/>
        </w:rPr>
        <w:t xml:space="preserve"> granted to those who meet the following criteria:</w:t>
      </w:r>
    </w:p>
    <w:p w:rsidR="005B7EF5" w:rsidRPr="000F7087" w:rsidRDefault="00CA31FE" w:rsidP="005B7EF5">
      <w:pPr>
        <w:pStyle w:val="BodyText"/>
        <w:spacing w:before="0" w:after="0" w:line="360" w:lineRule="auto"/>
        <w:ind w:left="709"/>
        <w:rPr>
          <w:rFonts w:ascii="Book Antiqua" w:hAnsi="Book Antiqua"/>
          <w:sz w:val="22"/>
          <w:szCs w:val="22"/>
          <w:lang w:val="en-US"/>
        </w:rPr>
      </w:pPr>
      <w:r w:rsidRPr="000F7087">
        <w:rPr>
          <w:rFonts w:ascii="Book Antiqua" w:hAnsi="Book Antiqua"/>
          <w:sz w:val="22"/>
          <w:szCs w:val="22"/>
          <w:lang w:val="en-US"/>
        </w:rPr>
        <w:t xml:space="preserve">a) </w:t>
      </w:r>
      <w:r w:rsidR="00A24A2D" w:rsidRPr="000F7087">
        <w:rPr>
          <w:rFonts w:ascii="Book Antiqua" w:hAnsi="Book Antiqua"/>
          <w:sz w:val="22"/>
          <w:szCs w:val="22"/>
          <w:lang w:val="en-US"/>
        </w:rPr>
        <w:t xml:space="preserve">Minimum of 10 </w:t>
      </w:r>
      <w:r w:rsidRPr="000F7087">
        <w:rPr>
          <w:rFonts w:ascii="Book Antiqua" w:hAnsi="Book Antiqua"/>
          <w:sz w:val="22"/>
          <w:szCs w:val="22"/>
          <w:lang w:val="en-US"/>
        </w:rPr>
        <w:t>years’ service</w:t>
      </w:r>
      <w:r w:rsidR="00A24A2D" w:rsidRPr="000F7087">
        <w:rPr>
          <w:rFonts w:ascii="Book Antiqua" w:hAnsi="Book Antiqua"/>
          <w:sz w:val="22"/>
          <w:szCs w:val="22"/>
          <w:lang w:val="en-US"/>
        </w:rPr>
        <w:t xml:space="preserve"> to the organization of School Sport at either the regional or higher level.</w:t>
      </w:r>
    </w:p>
    <w:p w:rsidR="000D256F" w:rsidRPr="000F7087" w:rsidRDefault="00CA31FE" w:rsidP="005B7EF5">
      <w:pPr>
        <w:pStyle w:val="BodyText"/>
        <w:spacing w:before="0" w:after="0" w:line="360" w:lineRule="auto"/>
        <w:ind w:left="709"/>
        <w:rPr>
          <w:rFonts w:ascii="Book Antiqua" w:hAnsi="Book Antiqua"/>
          <w:sz w:val="22"/>
          <w:szCs w:val="22"/>
          <w:lang w:val="en-US"/>
        </w:rPr>
      </w:pPr>
      <w:r w:rsidRPr="000F7087">
        <w:rPr>
          <w:rFonts w:ascii="Book Antiqua" w:hAnsi="Book Antiqua"/>
          <w:sz w:val="22"/>
          <w:szCs w:val="22"/>
          <w:lang w:val="en-US"/>
        </w:rPr>
        <w:t xml:space="preserve">b) </w:t>
      </w:r>
      <w:r w:rsidR="00A24A2D" w:rsidRPr="000F7087">
        <w:rPr>
          <w:rFonts w:ascii="Book Antiqua" w:hAnsi="Book Antiqua"/>
          <w:sz w:val="22"/>
          <w:szCs w:val="22"/>
          <w:lang w:val="en-US"/>
        </w:rPr>
        <w:t xml:space="preserve">Has displayed </w:t>
      </w:r>
      <w:r w:rsidRPr="000F7087">
        <w:rPr>
          <w:rFonts w:ascii="Book Antiqua" w:hAnsi="Book Antiqua"/>
          <w:sz w:val="22"/>
          <w:szCs w:val="22"/>
          <w:lang w:val="en-US"/>
        </w:rPr>
        <w:t>valued leadership</w:t>
      </w:r>
      <w:r w:rsidR="00A24A2D" w:rsidRPr="000F7087">
        <w:rPr>
          <w:rFonts w:ascii="Book Antiqua" w:hAnsi="Book Antiqua"/>
          <w:sz w:val="22"/>
          <w:szCs w:val="22"/>
          <w:lang w:val="en-US"/>
        </w:rPr>
        <w:t xml:space="preserve"> within the service of Balonne </w:t>
      </w:r>
      <w:r w:rsidR="00BF7CD8" w:rsidRPr="000F7087">
        <w:rPr>
          <w:rFonts w:ascii="Book Antiqua" w:hAnsi="Book Antiqua"/>
          <w:sz w:val="22"/>
          <w:szCs w:val="22"/>
          <w:lang w:val="en-US"/>
        </w:rPr>
        <w:t xml:space="preserve">District </w:t>
      </w:r>
      <w:r w:rsidR="00A24A2D" w:rsidRPr="000F7087">
        <w:rPr>
          <w:rFonts w:ascii="Book Antiqua" w:hAnsi="Book Antiqua"/>
          <w:sz w:val="22"/>
          <w:szCs w:val="22"/>
          <w:lang w:val="en-US"/>
        </w:rPr>
        <w:t xml:space="preserve">School Sport </w:t>
      </w:r>
      <w:r w:rsidRPr="000F7087">
        <w:rPr>
          <w:rFonts w:ascii="Book Antiqua" w:hAnsi="Book Antiqua"/>
          <w:sz w:val="22"/>
          <w:szCs w:val="22"/>
          <w:lang w:val="en-US"/>
        </w:rPr>
        <w:t>Association</w:t>
      </w:r>
      <w:r w:rsidR="00A24A2D" w:rsidRPr="000F7087">
        <w:rPr>
          <w:rFonts w:ascii="Book Antiqua" w:hAnsi="Book Antiqua"/>
          <w:sz w:val="22"/>
          <w:szCs w:val="22"/>
          <w:lang w:val="en-US"/>
        </w:rPr>
        <w:t xml:space="preserve">. </w:t>
      </w:r>
    </w:p>
    <w:p w:rsidR="00CA31FE" w:rsidRPr="000F7087" w:rsidRDefault="00CA31FE" w:rsidP="005B7EF5">
      <w:pPr>
        <w:pStyle w:val="BodyText"/>
        <w:spacing w:before="0" w:after="0" w:line="360" w:lineRule="auto"/>
        <w:ind w:left="709"/>
        <w:rPr>
          <w:rFonts w:ascii="Book Antiqua" w:hAnsi="Book Antiqua"/>
          <w:sz w:val="22"/>
          <w:szCs w:val="22"/>
          <w:lang w:val="en-US"/>
        </w:rPr>
      </w:pPr>
      <w:r w:rsidRPr="000F7087">
        <w:rPr>
          <w:rFonts w:ascii="Book Antiqua" w:hAnsi="Book Antiqua"/>
          <w:sz w:val="22"/>
          <w:szCs w:val="22"/>
          <w:lang w:val="en-US"/>
        </w:rPr>
        <w:t>Nominations:</w:t>
      </w:r>
    </w:p>
    <w:p w:rsidR="00CA31FE" w:rsidRPr="000F7087" w:rsidRDefault="00CA31FE" w:rsidP="005B7EF5">
      <w:pPr>
        <w:pStyle w:val="BodyText"/>
        <w:spacing w:before="0" w:after="0" w:line="360" w:lineRule="auto"/>
        <w:ind w:left="720"/>
        <w:rPr>
          <w:rFonts w:ascii="Book Antiqua" w:hAnsi="Book Antiqua"/>
          <w:sz w:val="22"/>
          <w:szCs w:val="22"/>
          <w:lang w:val="en-US"/>
        </w:rPr>
      </w:pPr>
      <w:r w:rsidRPr="000F7087">
        <w:rPr>
          <w:rFonts w:ascii="Book Antiqua" w:hAnsi="Book Antiqua"/>
          <w:sz w:val="22"/>
          <w:szCs w:val="22"/>
          <w:lang w:val="en-US"/>
        </w:rPr>
        <w:t xml:space="preserve">a) </w:t>
      </w:r>
      <w:r w:rsidR="00A24A2D" w:rsidRPr="000F7087">
        <w:rPr>
          <w:rFonts w:ascii="Book Antiqua" w:hAnsi="Book Antiqua"/>
          <w:sz w:val="22"/>
          <w:szCs w:val="22"/>
          <w:lang w:val="en-US"/>
        </w:rPr>
        <w:t>Nomination for life membership is to be lodged with the District Secretary</w:t>
      </w:r>
      <w:r w:rsidRPr="000F7087">
        <w:rPr>
          <w:rFonts w:ascii="Book Antiqua" w:hAnsi="Book Antiqua"/>
          <w:sz w:val="22"/>
          <w:szCs w:val="22"/>
          <w:lang w:val="en-US"/>
        </w:rPr>
        <w:t xml:space="preserve"> by any members of the association</w:t>
      </w:r>
      <w:r w:rsidR="00A24A2D" w:rsidRPr="000F7087">
        <w:rPr>
          <w:rFonts w:ascii="Book Antiqua" w:hAnsi="Book Antiqua"/>
          <w:sz w:val="22"/>
          <w:szCs w:val="22"/>
          <w:lang w:val="en-US"/>
        </w:rPr>
        <w:t xml:space="preserve"> prior to any Balonne School Sport meeting.</w:t>
      </w:r>
    </w:p>
    <w:p w:rsidR="00CA31FE" w:rsidRPr="000F7087" w:rsidRDefault="00CA31FE" w:rsidP="005B7EF5">
      <w:pPr>
        <w:pStyle w:val="BodyText"/>
        <w:spacing w:before="0" w:after="0" w:line="360" w:lineRule="auto"/>
        <w:ind w:left="720"/>
        <w:rPr>
          <w:rFonts w:ascii="Book Antiqua" w:hAnsi="Book Antiqua"/>
          <w:sz w:val="22"/>
          <w:szCs w:val="22"/>
          <w:lang w:val="en-US"/>
        </w:rPr>
      </w:pPr>
      <w:r w:rsidRPr="000F7087">
        <w:rPr>
          <w:rFonts w:ascii="Book Antiqua" w:hAnsi="Book Antiqua"/>
          <w:sz w:val="22"/>
          <w:szCs w:val="22"/>
          <w:lang w:val="en-US"/>
        </w:rPr>
        <w:t xml:space="preserve">b) </w:t>
      </w:r>
      <w:r w:rsidRPr="000F7087">
        <w:rPr>
          <w:rFonts w:ascii="Book Antiqua" w:hAnsi="Book Antiqua"/>
          <w:sz w:val="22"/>
          <w:szCs w:val="22"/>
        </w:rPr>
        <w:t>Nominations should include the nominator’s reasons for putting forward the support of favourable applications demonstrating minimum service requirements and examples of meeting the criteria.</w:t>
      </w:r>
    </w:p>
    <w:p w:rsidR="00CA31FE" w:rsidRPr="000F7087" w:rsidRDefault="00CA31FE" w:rsidP="00A24A2D">
      <w:pPr>
        <w:pStyle w:val="BodyText"/>
        <w:spacing w:before="0" w:after="0"/>
        <w:ind w:left="1080"/>
        <w:rPr>
          <w:rFonts w:ascii="Book Antiqua" w:hAnsi="Book Antiqua"/>
          <w:sz w:val="22"/>
          <w:szCs w:val="22"/>
          <w:lang w:val="en-GB"/>
        </w:rPr>
      </w:pPr>
    </w:p>
    <w:p w:rsidR="00A24A2D" w:rsidRPr="000F7087" w:rsidRDefault="00A24A2D" w:rsidP="005B7EF5">
      <w:pPr>
        <w:pStyle w:val="BodyText"/>
        <w:spacing w:before="0" w:after="0" w:line="360" w:lineRule="auto"/>
        <w:ind w:left="720"/>
        <w:rPr>
          <w:rFonts w:ascii="Book Antiqua" w:hAnsi="Book Antiqua"/>
          <w:b/>
          <w:sz w:val="22"/>
          <w:szCs w:val="22"/>
          <w:lang w:val="en-US"/>
        </w:rPr>
      </w:pPr>
      <w:r w:rsidRPr="000F7087">
        <w:rPr>
          <w:rFonts w:ascii="Book Antiqua" w:hAnsi="Book Antiqua"/>
          <w:b/>
          <w:sz w:val="22"/>
          <w:szCs w:val="22"/>
          <w:lang w:val="en-US"/>
        </w:rPr>
        <w:t>Selection Team:</w:t>
      </w:r>
    </w:p>
    <w:p w:rsidR="00A24A2D" w:rsidRPr="000F7087" w:rsidRDefault="00CA31FE" w:rsidP="005B7EF5">
      <w:pPr>
        <w:pStyle w:val="BodyText"/>
        <w:spacing w:before="0" w:after="0" w:line="360" w:lineRule="auto"/>
        <w:ind w:firstLine="720"/>
        <w:rPr>
          <w:rFonts w:ascii="Book Antiqua" w:hAnsi="Book Antiqua"/>
          <w:sz w:val="22"/>
          <w:szCs w:val="22"/>
          <w:lang w:val="en-US"/>
        </w:rPr>
      </w:pPr>
      <w:r w:rsidRPr="000F7087">
        <w:rPr>
          <w:rFonts w:ascii="Book Antiqua" w:hAnsi="Book Antiqua"/>
          <w:sz w:val="22"/>
          <w:szCs w:val="22"/>
          <w:lang w:val="en-US"/>
        </w:rPr>
        <w:t xml:space="preserve">a) </w:t>
      </w:r>
      <w:r w:rsidR="00A24A2D" w:rsidRPr="000F7087">
        <w:rPr>
          <w:rFonts w:ascii="Book Antiqua" w:hAnsi="Book Antiqua"/>
          <w:sz w:val="22"/>
          <w:szCs w:val="22"/>
          <w:lang w:val="en-US"/>
        </w:rPr>
        <w:t>To consist of</w:t>
      </w:r>
      <w:r w:rsidRPr="000F7087">
        <w:rPr>
          <w:rFonts w:ascii="Book Antiqua" w:hAnsi="Book Antiqua"/>
          <w:sz w:val="22"/>
          <w:szCs w:val="22"/>
          <w:lang w:val="en-US"/>
        </w:rPr>
        <w:t xml:space="preserve"> District Executive of Balonne </w:t>
      </w:r>
      <w:r w:rsidR="00BF7CD8" w:rsidRPr="000F7087">
        <w:rPr>
          <w:rFonts w:ascii="Book Antiqua" w:hAnsi="Book Antiqua"/>
          <w:sz w:val="22"/>
          <w:szCs w:val="22"/>
          <w:lang w:val="en-US"/>
        </w:rPr>
        <w:t xml:space="preserve">District </w:t>
      </w:r>
      <w:r w:rsidRPr="000F7087">
        <w:rPr>
          <w:rFonts w:ascii="Book Antiqua" w:hAnsi="Book Antiqua"/>
          <w:sz w:val="22"/>
          <w:szCs w:val="22"/>
          <w:lang w:val="en-US"/>
        </w:rPr>
        <w:t xml:space="preserve">School Sport Association. </w:t>
      </w:r>
    </w:p>
    <w:p w:rsidR="00A24A2D" w:rsidRPr="000F7087" w:rsidRDefault="00A24A2D" w:rsidP="005B7EF5">
      <w:pPr>
        <w:pStyle w:val="BodyText"/>
        <w:spacing w:before="0" w:after="0" w:line="360" w:lineRule="auto"/>
        <w:ind w:left="1080"/>
        <w:rPr>
          <w:rFonts w:ascii="Book Antiqua" w:hAnsi="Book Antiqua"/>
          <w:sz w:val="22"/>
          <w:szCs w:val="22"/>
          <w:lang w:val="en-US"/>
        </w:rPr>
      </w:pPr>
    </w:p>
    <w:p w:rsidR="00A24A2D" w:rsidRPr="000F7087" w:rsidRDefault="00A24A2D" w:rsidP="005B7EF5">
      <w:pPr>
        <w:pStyle w:val="BodyText"/>
        <w:spacing w:before="0" w:after="0" w:line="360" w:lineRule="auto"/>
        <w:ind w:left="720"/>
        <w:rPr>
          <w:rFonts w:ascii="Book Antiqua" w:hAnsi="Book Antiqua"/>
          <w:b/>
          <w:sz w:val="22"/>
          <w:szCs w:val="22"/>
          <w:lang w:val="en-US"/>
        </w:rPr>
      </w:pPr>
      <w:r w:rsidRPr="000F7087">
        <w:rPr>
          <w:rFonts w:ascii="Book Antiqua" w:hAnsi="Book Antiqua"/>
          <w:b/>
          <w:sz w:val="22"/>
          <w:szCs w:val="22"/>
          <w:lang w:val="en-US"/>
        </w:rPr>
        <w:t>Conferring of Life Memberships:</w:t>
      </w:r>
    </w:p>
    <w:p w:rsidR="00A24A2D" w:rsidRPr="000F7087" w:rsidRDefault="00CA31FE" w:rsidP="005B7EF5">
      <w:pPr>
        <w:pStyle w:val="BodyText"/>
        <w:spacing w:before="0" w:after="0" w:line="360" w:lineRule="auto"/>
        <w:ind w:left="709"/>
        <w:rPr>
          <w:rFonts w:ascii="Book Antiqua" w:hAnsi="Book Antiqua"/>
          <w:b/>
          <w:bCs/>
          <w:sz w:val="22"/>
          <w:szCs w:val="22"/>
          <w:lang w:val="en-US"/>
        </w:rPr>
      </w:pPr>
      <w:r w:rsidRPr="000F7087">
        <w:rPr>
          <w:rFonts w:ascii="Book Antiqua" w:hAnsi="Book Antiqua"/>
          <w:sz w:val="22"/>
          <w:szCs w:val="22"/>
          <w:lang w:val="en-US"/>
        </w:rPr>
        <w:t xml:space="preserve">b) </w:t>
      </w:r>
      <w:r w:rsidR="00A24A2D" w:rsidRPr="000F7087">
        <w:rPr>
          <w:rFonts w:ascii="Book Antiqua" w:hAnsi="Book Antiqua"/>
          <w:sz w:val="22"/>
          <w:szCs w:val="22"/>
          <w:lang w:val="en-US"/>
        </w:rPr>
        <w:t>Conferring of Life Memberships will occur upon the recommendation from the Selection Team, and presented for adoption at any Balonne School Sport meeting.</w:t>
      </w:r>
    </w:p>
    <w:p w:rsidR="004F39C5" w:rsidRPr="000F7087" w:rsidRDefault="000F7087" w:rsidP="00595A02">
      <w:pPr>
        <w:numPr>
          <w:ilvl w:val="0"/>
          <w:numId w:val="42"/>
        </w:numPr>
        <w:spacing w:line="360" w:lineRule="auto"/>
        <w:rPr>
          <w:rFonts w:ascii="Book Antiqua" w:hAnsi="Book Antiqua"/>
          <w:b/>
          <w:sz w:val="24"/>
          <w:szCs w:val="24"/>
        </w:rPr>
      </w:pPr>
      <w:r w:rsidRPr="000F7087">
        <w:rPr>
          <w:rFonts w:ascii="Book Antiqua" w:hAnsi="Book Antiqua"/>
          <w:b/>
          <w:sz w:val="24"/>
          <w:szCs w:val="24"/>
        </w:rPr>
        <w:t xml:space="preserve"> </w:t>
      </w:r>
      <w:r w:rsidR="004F39C5" w:rsidRPr="000F7087">
        <w:rPr>
          <w:rFonts w:ascii="Book Antiqua" w:hAnsi="Book Antiqua"/>
          <w:b/>
          <w:sz w:val="24"/>
          <w:szCs w:val="24"/>
        </w:rPr>
        <w:t>Methods of Operation</w:t>
      </w:r>
    </w:p>
    <w:p w:rsidR="00D21881" w:rsidRPr="000F7087" w:rsidRDefault="00D21881" w:rsidP="00595A02">
      <w:pPr>
        <w:numPr>
          <w:ilvl w:val="1"/>
          <w:numId w:val="42"/>
        </w:numPr>
        <w:spacing w:line="360" w:lineRule="auto"/>
        <w:rPr>
          <w:rFonts w:ascii="Book Antiqua" w:hAnsi="Book Antiqua"/>
          <w:b/>
          <w:sz w:val="22"/>
          <w:szCs w:val="22"/>
        </w:rPr>
      </w:pPr>
      <w:r w:rsidRPr="000F7087">
        <w:rPr>
          <w:rFonts w:ascii="Book Antiqua" w:hAnsi="Book Antiqua"/>
          <w:sz w:val="22"/>
          <w:szCs w:val="22"/>
        </w:rPr>
        <w:t>The Balonne District School Sport Association must meet at least twice per calendar year, and at other times as deemed necessary by the Executive.</w:t>
      </w:r>
    </w:p>
    <w:p w:rsidR="00D21881" w:rsidRPr="000F7087" w:rsidRDefault="00D21881" w:rsidP="00595A02">
      <w:pPr>
        <w:numPr>
          <w:ilvl w:val="1"/>
          <w:numId w:val="42"/>
        </w:numPr>
        <w:spacing w:line="360" w:lineRule="auto"/>
        <w:rPr>
          <w:rFonts w:ascii="Book Antiqua" w:hAnsi="Book Antiqua"/>
          <w:b/>
          <w:sz w:val="22"/>
          <w:szCs w:val="22"/>
        </w:rPr>
      </w:pPr>
      <w:r w:rsidRPr="000F7087">
        <w:rPr>
          <w:rFonts w:ascii="Book Antiqua" w:hAnsi="Book Antiqua"/>
          <w:sz w:val="22"/>
          <w:szCs w:val="22"/>
        </w:rPr>
        <w:t xml:space="preserve"> It is appropriate for meetings to be conducted via teleconferencing.</w:t>
      </w:r>
    </w:p>
    <w:p w:rsidR="00D21881" w:rsidRPr="000F7087" w:rsidRDefault="00D21881" w:rsidP="00595A02">
      <w:pPr>
        <w:numPr>
          <w:ilvl w:val="1"/>
          <w:numId w:val="42"/>
        </w:numPr>
        <w:spacing w:line="360" w:lineRule="auto"/>
        <w:rPr>
          <w:rFonts w:ascii="Book Antiqua" w:hAnsi="Book Antiqua"/>
          <w:b/>
          <w:sz w:val="22"/>
          <w:szCs w:val="22"/>
        </w:rPr>
      </w:pPr>
      <w:r w:rsidRPr="000F7087">
        <w:rPr>
          <w:rFonts w:ascii="Book Antiqua" w:hAnsi="Book Antiqua"/>
          <w:sz w:val="22"/>
          <w:szCs w:val="22"/>
        </w:rPr>
        <w:t>An Annual General Meeting must be held each calendar year</w:t>
      </w:r>
    </w:p>
    <w:p w:rsidR="00D21881" w:rsidRPr="000F7087" w:rsidRDefault="00D21881" w:rsidP="00595A02">
      <w:pPr>
        <w:numPr>
          <w:ilvl w:val="2"/>
          <w:numId w:val="42"/>
        </w:numPr>
        <w:spacing w:line="360" w:lineRule="auto"/>
        <w:rPr>
          <w:rFonts w:ascii="Book Antiqua" w:hAnsi="Book Antiqua"/>
          <w:b/>
          <w:sz w:val="22"/>
          <w:szCs w:val="22"/>
        </w:rPr>
      </w:pPr>
      <w:r w:rsidRPr="000F7087">
        <w:rPr>
          <w:rFonts w:ascii="Book Antiqua" w:hAnsi="Book Antiqua"/>
          <w:sz w:val="22"/>
          <w:szCs w:val="22"/>
        </w:rPr>
        <w:t>It is preferable for the AGM to be held on the Student free days before commencement of Term 1.</w:t>
      </w:r>
    </w:p>
    <w:p w:rsidR="00D21881" w:rsidRPr="000F7087" w:rsidRDefault="00D21881" w:rsidP="00595A02">
      <w:pPr>
        <w:numPr>
          <w:ilvl w:val="1"/>
          <w:numId w:val="42"/>
        </w:numPr>
        <w:spacing w:line="360" w:lineRule="auto"/>
        <w:rPr>
          <w:rFonts w:ascii="Book Antiqua" w:hAnsi="Book Antiqua"/>
          <w:b/>
          <w:sz w:val="22"/>
          <w:szCs w:val="22"/>
        </w:rPr>
      </w:pPr>
      <w:r w:rsidRPr="000F7087">
        <w:rPr>
          <w:rFonts w:ascii="Book Antiqua" w:hAnsi="Book Antiqua"/>
          <w:sz w:val="22"/>
          <w:szCs w:val="22"/>
        </w:rPr>
        <w:t>All schools shall be given a minimum of 2 weeks written notice of any meeting of the Balonne District School Sport Association.</w:t>
      </w:r>
    </w:p>
    <w:p w:rsidR="00D21881" w:rsidRPr="000F7087" w:rsidRDefault="00D21881" w:rsidP="00595A02">
      <w:pPr>
        <w:numPr>
          <w:ilvl w:val="1"/>
          <w:numId w:val="42"/>
        </w:numPr>
        <w:spacing w:line="360" w:lineRule="auto"/>
        <w:rPr>
          <w:rFonts w:ascii="Book Antiqua" w:hAnsi="Book Antiqua"/>
          <w:b/>
          <w:sz w:val="22"/>
          <w:szCs w:val="22"/>
        </w:rPr>
      </w:pPr>
      <w:r w:rsidRPr="000F7087">
        <w:rPr>
          <w:rFonts w:ascii="Book Antiqua" w:hAnsi="Book Antiqua"/>
          <w:sz w:val="22"/>
          <w:szCs w:val="22"/>
        </w:rPr>
        <w:t>A quorum for all meetings shall be a majority of the member schools (4) being represented.</w:t>
      </w:r>
    </w:p>
    <w:p w:rsidR="00D21881" w:rsidRPr="000F7087" w:rsidRDefault="00D21881" w:rsidP="00595A02">
      <w:pPr>
        <w:numPr>
          <w:ilvl w:val="1"/>
          <w:numId w:val="42"/>
        </w:numPr>
        <w:spacing w:line="360" w:lineRule="auto"/>
        <w:rPr>
          <w:rFonts w:ascii="Book Antiqua" w:hAnsi="Book Antiqua"/>
          <w:b/>
          <w:sz w:val="22"/>
          <w:szCs w:val="22"/>
        </w:rPr>
      </w:pPr>
      <w:r w:rsidRPr="000F7087">
        <w:rPr>
          <w:rFonts w:ascii="Book Antiqua" w:hAnsi="Book Antiqua"/>
          <w:sz w:val="22"/>
          <w:szCs w:val="22"/>
        </w:rPr>
        <w:lastRenderedPageBreak/>
        <w:t>Each school is eligible to 2 votes. In the case of a tied vote, the motion will be lost</w:t>
      </w:r>
      <w:r w:rsidR="00FB1649" w:rsidRPr="000F7087">
        <w:rPr>
          <w:rFonts w:ascii="Book Antiqua" w:hAnsi="Book Antiqua"/>
          <w:sz w:val="22"/>
          <w:szCs w:val="22"/>
        </w:rPr>
        <w:t>.</w:t>
      </w:r>
    </w:p>
    <w:p w:rsidR="00D21881" w:rsidRPr="000F7087" w:rsidRDefault="00D21881" w:rsidP="00595A02">
      <w:pPr>
        <w:numPr>
          <w:ilvl w:val="1"/>
          <w:numId w:val="42"/>
        </w:numPr>
        <w:spacing w:line="360" w:lineRule="auto"/>
        <w:rPr>
          <w:rFonts w:ascii="Book Antiqua" w:hAnsi="Book Antiqua"/>
          <w:b/>
          <w:sz w:val="22"/>
          <w:szCs w:val="22"/>
        </w:rPr>
      </w:pPr>
      <w:r w:rsidRPr="000F7087">
        <w:rPr>
          <w:rFonts w:ascii="Book Antiqua" w:hAnsi="Book Antiqua"/>
          <w:sz w:val="22"/>
          <w:szCs w:val="22"/>
        </w:rPr>
        <w:t>At the final meeting of the school year, the Balonne District School Sport Association must compile a calendar of dates and venues for carnivals and meetings for the following year.</w:t>
      </w:r>
    </w:p>
    <w:p w:rsidR="00D21881" w:rsidRPr="000F7087" w:rsidRDefault="00D21881" w:rsidP="00595A02">
      <w:pPr>
        <w:numPr>
          <w:ilvl w:val="1"/>
          <w:numId w:val="42"/>
        </w:numPr>
        <w:spacing w:line="360" w:lineRule="auto"/>
        <w:rPr>
          <w:rFonts w:ascii="Book Antiqua" w:hAnsi="Book Antiqua"/>
          <w:b/>
          <w:sz w:val="22"/>
          <w:szCs w:val="22"/>
        </w:rPr>
      </w:pPr>
      <w:r w:rsidRPr="000F7087">
        <w:rPr>
          <w:rFonts w:ascii="Book Antiqua" w:hAnsi="Book Antiqua"/>
          <w:sz w:val="22"/>
          <w:szCs w:val="22"/>
        </w:rPr>
        <w:t xml:space="preserve"> Balonne District School Sport Association has the right to invite people with an interest in any business of the committee to attend meetings.</w:t>
      </w:r>
    </w:p>
    <w:p w:rsidR="0066617B" w:rsidRPr="000F7087" w:rsidRDefault="00D21881" w:rsidP="00595A02">
      <w:pPr>
        <w:numPr>
          <w:ilvl w:val="1"/>
          <w:numId w:val="42"/>
        </w:numPr>
        <w:spacing w:line="360" w:lineRule="auto"/>
        <w:rPr>
          <w:rFonts w:ascii="Book Antiqua" w:hAnsi="Book Antiqua"/>
          <w:b/>
          <w:sz w:val="22"/>
          <w:szCs w:val="22"/>
        </w:rPr>
      </w:pPr>
      <w:r w:rsidRPr="000F7087">
        <w:rPr>
          <w:rFonts w:ascii="Book Antiqua" w:hAnsi="Book Antiqua"/>
          <w:sz w:val="22"/>
          <w:szCs w:val="22"/>
        </w:rPr>
        <w:t>Balonne District School Sport Association reports to the South West School Sport Board (SWSSB).  The Regional School Sport Officer, or his/her nominee, has the right to access any documents or information pertaining to the affairs of the committee.</w:t>
      </w:r>
    </w:p>
    <w:p w:rsidR="0066617B" w:rsidRPr="000F7087" w:rsidRDefault="0066617B" w:rsidP="0066617B">
      <w:pPr>
        <w:spacing w:line="360" w:lineRule="auto"/>
        <w:ind w:left="360"/>
        <w:rPr>
          <w:rFonts w:ascii="Book Antiqua" w:hAnsi="Book Antiqua"/>
          <w:b/>
          <w:sz w:val="22"/>
          <w:szCs w:val="22"/>
        </w:rPr>
      </w:pPr>
    </w:p>
    <w:p w:rsidR="008B4F2D" w:rsidRPr="000F7087" w:rsidRDefault="008B4F2D" w:rsidP="00595A02">
      <w:pPr>
        <w:numPr>
          <w:ilvl w:val="0"/>
          <w:numId w:val="42"/>
        </w:numPr>
        <w:spacing w:line="360" w:lineRule="auto"/>
        <w:rPr>
          <w:rFonts w:ascii="Book Antiqua" w:hAnsi="Book Antiqua"/>
          <w:b/>
          <w:sz w:val="24"/>
          <w:szCs w:val="24"/>
        </w:rPr>
      </w:pPr>
      <w:r w:rsidRPr="000F7087">
        <w:rPr>
          <w:rFonts w:ascii="Book Antiqua" w:hAnsi="Book Antiqua"/>
          <w:b/>
          <w:sz w:val="24"/>
          <w:szCs w:val="24"/>
        </w:rPr>
        <w:t xml:space="preserve"> Financial Procedures</w:t>
      </w:r>
    </w:p>
    <w:p w:rsidR="008B4F2D" w:rsidRPr="000F7087" w:rsidRDefault="008B4F2D" w:rsidP="00595A02">
      <w:pPr>
        <w:numPr>
          <w:ilvl w:val="1"/>
          <w:numId w:val="42"/>
        </w:numPr>
        <w:spacing w:line="360" w:lineRule="auto"/>
        <w:rPr>
          <w:rFonts w:ascii="Book Antiqua" w:hAnsi="Book Antiqua"/>
          <w:sz w:val="22"/>
          <w:szCs w:val="22"/>
        </w:rPr>
      </w:pPr>
      <w:r w:rsidRPr="000F7087">
        <w:rPr>
          <w:rFonts w:ascii="Book Antiqua" w:hAnsi="Book Antiqua"/>
          <w:sz w:val="22"/>
          <w:szCs w:val="22"/>
        </w:rPr>
        <w:t>All money received by the Balonne District School Sport Association must be paid into a separate Cost Centre or “separately accounted for” at the school of which the Committee Treasurer is based.</w:t>
      </w:r>
    </w:p>
    <w:p w:rsidR="008B4F2D" w:rsidRPr="000F7087" w:rsidRDefault="008B4F2D" w:rsidP="00595A02">
      <w:pPr>
        <w:numPr>
          <w:ilvl w:val="1"/>
          <w:numId w:val="42"/>
        </w:numPr>
        <w:spacing w:line="360" w:lineRule="auto"/>
        <w:rPr>
          <w:rFonts w:ascii="Book Antiqua" w:hAnsi="Book Antiqua"/>
          <w:sz w:val="22"/>
          <w:szCs w:val="22"/>
        </w:rPr>
      </w:pPr>
      <w:r w:rsidRPr="000F7087">
        <w:rPr>
          <w:rFonts w:ascii="Book Antiqua" w:hAnsi="Book Antiqua"/>
          <w:sz w:val="22"/>
          <w:szCs w:val="22"/>
        </w:rPr>
        <w:t>Affiliation fees must be determined at the Annual General Meeting each year.</w:t>
      </w:r>
    </w:p>
    <w:p w:rsidR="008B4F2D" w:rsidRPr="000F7087" w:rsidRDefault="008B4F2D" w:rsidP="00595A02">
      <w:pPr>
        <w:numPr>
          <w:ilvl w:val="1"/>
          <w:numId w:val="42"/>
        </w:numPr>
        <w:spacing w:line="360" w:lineRule="auto"/>
        <w:rPr>
          <w:rFonts w:ascii="Book Antiqua" w:hAnsi="Book Antiqua"/>
          <w:sz w:val="22"/>
          <w:szCs w:val="22"/>
        </w:rPr>
      </w:pPr>
      <w:r w:rsidRPr="000F7087">
        <w:rPr>
          <w:rFonts w:ascii="Book Antiqua" w:hAnsi="Book Antiqua"/>
          <w:sz w:val="22"/>
          <w:szCs w:val="22"/>
        </w:rPr>
        <w:t>District finances held at a school will be audited as part of the designated school audit each year. An Annual Financial report must be signed off by the Principal of the school where the account is kept.</w:t>
      </w:r>
    </w:p>
    <w:p w:rsidR="008B4F2D" w:rsidRPr="000F7087" w:rsidRDefault="008B4F2D" w:rsidP="00595A02">
      <w:pPr>
        <w:numPr>
          <w:ilvl w:val="1"/>
          <w:numId w:val="42"/>
        </w:numPr>
        <w:spacing w:line="360" w:lineRule="auto"/>
        <w:rPr>
          <w:rFonts w:ascii="Book Antiqua" w:hAnsi="Book Antiqua"/>
          <w:sz w:val="22"/>
          <w:szCs w:val="22"/>
        </w:rPr>
      </w:pPr>
      <w:r w:rsidRPr="000F7087">
        <w:rPr>
          <w:rFonts w:ascii="Book Antiqua" w:hAnsi="Book Antiqua"/>
          <w:sz w:val="22"/>
          <w:szCs w:val="22"/>
        </w:rPr>
        <w:t xml:space="preserve">Treasurers must report at each committee meeting the financial status of the committee account held in the school account.  </w:t>
      </w:r>
      <w:r w:rsidR="001540F1" w:rsidRPr="000F7087">
        <w:rPr>
          <w:rFonts w:ascii="Book Antiqua" w:hAnsi="Book Antiqua"/>
          <w:sz w:val="22"/>
          <w:szCs w:val="22"/>
        </w:rPr>
        <w:t xml:space="preserve">A full written financial statement is received </w:t>
      </w:r>
      <w:r w:rsidR="008D0D05" w:rsidRPr="000F7087">
        <w:rPr>
          <w:rFonts w:ascii="Book Antiqua" w:hAnsi="Book Antiqua"/>
          <w:sz w:val="22"/>
          <w:szCs w:val="22"/>
        </w:rPr>
        <w:t>quarterly</w:t>
      </w:r>
      <w:r w:rsidR="001540F1" w:rsidRPr="000F7087">
        <w:rPr>
          <w:rFonts w:ascii="Book Antiqua" w:hAnsi="Book Antiqua"/>
          <w:sz w:val="22"/>
          <w:szCs w:val="22"/>
        </w:rPr>
        <w:t xml:space="preserve"> by the Balonne District School Sport Association. </w:t>
      </w:r>
      <w:r w:rsidRPr="000F7087">
        <w:rPr>
          <w:rFonts w:ascii="Book Antiqua" w:hAnsi="Book Antiqua"/>
          <w:sz w:val="22"/>
          <w:szCs w:val="22"/>
        </w:rPr>
        <w:t>A written financial statement is presented at the Annual General Meeting.</w:t>
      </w:r>
    </w:p>
    <w:p w:rsidR="008B4F2D" w:rsidRPr="000F7087" w:rsidRDefault="008B4F2D" w:rsidP="00595A02">
      <w:pPr>
        <w:numPr>
          <w:ilvl w:val="1"/>
          <w:numId w:val="42"/>
        </w:numPr>
        <w:spacing w:line="360" w:lineRule="auto"/>
        <w:rPr>
          <w:rFonts w:ascii="Book Antiqua" w:hAnsi="Book Antiqua"/>
          <w:sz w:val="22"/>
          <w:szCs w:val="22"/>
        </w:rPr>
      </w:pPr>
      <w:r w:rsidRPr="000F7087">
        <w:rPr>
          <w:rFonts w:ascii="Book Antiqua" w:hAnsi="Book Antiqua"/>
          <w:sz w:val="22"/>
          <w:szCs w:val="22"/>
        </w:rPr>
        <w:t>Annual financial statements must be forwarded to the South West School Sport Board within one (1) month of the AGM.</w:t>
      </w:r>
    </w:p>
    <w:p w:rsidR="00BF7CD8" w:rsidRPr="000F7087" w:rsidRDefault="00BF7CD8" w:rsidP="00BF7CD8">
      <w:pPr>
        <w:spacing w:line="360" w:lineRule="auto"/>
        <w:ind w:left="426"/>
        <w:rPr>
          <w:rFonts w:ascii="Book Antiqua" w:hAnsi="Book Antiqua"/>
          <w:sz w:val="22"/>
          <w:szCs w:val="22"/>
        </w:rPr>
      </w:pPr>
    </w:p>
    <w:p w:rsidR="004F39C5" w:rsidRPr="000F7087" w:rsidRDefault="000F7087" w:rsidP="00595A02">
      <w:pPr>
        <w:numPr>
          <w:ilvl w:val="0"/>
          <w:numId w:val="42"/>
        </w:numPr>
        <w:spacing w:line="360" w:lineRule="auto"/>
        <w:rPr>
          <w:rFonts w:ascii="Book Antiqua" w:hAnsi="Book Antiqua"/>
          <w:b/>
          <w:sz w:val="24"/>
          <w:szCs w:val="24"/>
        </w:rPr>
      </w:pPr>
      <w:r w:rsidRPr="000F7087">
        <w:rPr>
          <w:rFonts w:ascii="Book Antiqua" w:hAnsi="Book Antiqua"/>
          <w:b/>
          <w:sz w:val="24"/>
          <w:szCs w:val="24"/>
        </w:rPr>
        <w:t xml:space="preserve"> </w:t>
      </w:r>
      <w:r w:rsidR="0066617B" w:rsidRPr="000F7087">
        <w:rPr>
          <w:rFonts w:ascii="Book Antiqua" w:hAnsi="Book Antiqua"/>
          <w:b/>
          <w:sz w:val="24"/>
          <w:szCs w:val="24"/>
        </w:rPr>
        <w:t>Competition Procedures</w:t>
      </w:r>
    </w:p>
    <w:p w:rsidR="0066617B" w:rsidRPr="000F7087" w:rsidRDefault="0066617B" w:rsidP="00595A02">
      <w:pPr>
        <w:numPr>
          <w:ilvl w:val="1"/>
          <w:numId w:val="42"/>
        </w:numPr>
        <w:spacing w:line="360" w:lineRule="auto"/>
        <w:rPr>
          <w:rFonts w:ascii="Book Antiqua" w:hAnsi="Book Antiqua"/>
          <w:b/>
          <w:sz w:val="22"/>
          <w:szCs w:val="22"/>
        </w:rPr>
      </w:pPr>
      <w:r w:rsidRPr="000F7087">
        <w:rPr>
          <w:rFonts w:ascii="Book Antiqua" w:hAnsi="Book Antiqua"/>
          <w:sz w:val="22"/>
          <w:szCs w:val="22"/>
        </w:rPr>
        <w:t xml:space="preserve">Competition Procedures shall be detailed in Appendix 1 and shall include </w:t>
      </w:r>
    </w:p>
    <w:p w:rsidR="0066617B" w:rsidRPr="000F7087" w:rsidRDefault="0066617B" w:rsidP="00595A02">
      <w:pPr>
        <w:numPr>
          <w:ilvl w:val="2"/>
          <w:numId w:val="42"/>
        </w:numPr>
        <w:spacing w:line="360" w:lineRule="auto"/>
        <w:rPr>
          <w:rFonts w:ascii="Book Antiqua" w:hAnsi="Book Antiqua"/>
          <w:b/>
          <w:sz w:val="22"/>
          <w:szCs w:val="22"/>
        </w:rPr>
      </w:pPr>
      <w:r w:rsidRPr="000F7087">
        <w:rPr>
          <w:rFonts w:ascii="Book Antiqua" w:hAnsi="Book Antiqua"/>
          <w:sz w:val="22"/>
          <w:szCs w:val="22"/>
        </w:rPr>
        <w:t>Competition structures, conditions and rules</w:t>
      </w:r>
    </w:p>
    <w:p w:rsidR="0066617B" w:rsidRPr="000F7087" w:rsidRDefault="0066617B" w:rsidP="00595A02">
      <w:pPr>
        <w:numPr>
          <w:ilvl w:val="2"/>
          <w:numId w:val="42"/>
        </w:numPr>
        <w:spacing w:line="360" w:lineRule="auto"/>
        <w:rPr>
          <w:rFonts w:ascii="Book Antiqua" w:hAnsi="Book Antiqua"/>
          <w:b/>
          <w:sz w:val="22"/>
          <w:szCs w:val="22"/>
        </w:rPr>
      </w:pPr>
      <w:r w:rsidRPr="000F7087">
        <w:rPr>
          <w:rFonts w:ascii="Book Antiqua" w:hAnsi="Book Antiqua"/>
          <w:sz w:val="22"/>
          <w:szCs w:val="22"/>
        </w:rPr>
        <w:t>Development programs and activities</w:t>
      </w:r>
    </w:p>
    <w:p w:rsidR="0066617B" w:rsidRPr="000F7087" w:rsidRDefault="0066617B" w:rsidP="00595A02">
      <w:pPr>
        <w:numPr>
          <w:ilvl w:val="2"/>
          <w:numId w:val="42"/>
        </w:numPr>
        <w:spacing w:line="360" w:lineRule="auto"/>
        <w:rPr>
          <w:rFonts w:ascii="Book Antiqua" w:hAnsi="Book Antiqua"/>
          <w:b/>
          <w:sz w:val="22"/>
          <w:szCs w:val="22"/>
        </w:rPr>
      </w:pPr>
      <w:r w:rsidRPr="000F7087">
        <w:rPr>
          <w:rFonts w:ascii="Book Antiqua" w:hAnsi="Book Antiqua"/>
          <w:sz w:val="22"/>
          <w:szCs w:val="22"/>
        </w:rPr>
        <w:t>Team selection procedures</w:t>
      </w:r>
    </w:p>
    <w:p w:rsidR="0066617B" w:rsidRPr="000F7087" w:rsidRDefault="0066617B" w:rsidP="00595A02">
      <w:pPr>
        <w:numPr>
          <w:ilvl w:val="2"/>
          <w:numId w:val="42"/>
        </w:numPr>
        <w:spacing w:line="360" w:lineRule="auto"/>
        <w:rPr>
          <w:rFonts w:ascii="Book Antiqua" w:hAnsi="Book Antiqua"/>
          <w:b/>
          <w:sz w:val="22"/>
          <w:szCs w:val="22"/>
        </w:rPr>
      </w:pPr>
      <w:r w:rsidRPr="000F7087">
        <w:rPr>
          <w:rFonts w:ascii="Book Antiqua" w:hAnsi="Book Antiqua"/>
          <w:sz w:val="22"/>
          <w:szCs w:val="22"/>
        </w:rPr>
        <w:t>Appointment of Team Officials and Team Selectors</w:t>
      </w:r>
    </w:p>
    <w:p w:rsidR="0066617B" w:rsidRPr="000F7087" w:rsidRDefault="0066617B" w:rsidP="00595A02">
      <w:pPr>
        <w:numPr>
          <w:ilvl w:val="2"/>
          <w:numId w:val="42"/>
        </w:numPr>
        <w:spacing w:line="360" w:lineRule="auto"/>
        <w:rPr>
          <w:rFonts w:ascii="Book Antiqua" w:hAnsi="Book Antiqua"/>
          <w:b/>
          <w:sz w:val="22"/>
          <w:szCs w:val="22"/>
        </w:rPr>
      </w:pPr>
      <w:r w:rsidRPr="000F7087">
        <w:rPr>
          <w:rFonts w:ascii="Book Antiqua" w:hAnsi="Book Antiqua"/>
          <w:sz w:val="22"/>
          <w:szCs w:val="22"/>
        </w:rPr>
        <w:t>Responsibilities of District Officials (before, during and aft</w:t>
      </w:r>
      <w:r w:rsidR="006C1822" w:rsidRPr="000F7087">
        <w:rPr>
          <w:rFonts w:ascii="Book Antiqua" w:hAnsi="Book Antiqua"/>
          <w:sz w:val="22"/>
          <w:szCs w:val="22"/>
        </w:rPr>
        <w:t>er)</w:t>
      </w:r>
      <w:r w:rsidRPr="000F7087">
        <w:rPr>
          <w:rFonts w:ascii="Book Antiqua" w:hAnsi="Book Antiqua"/>
          <w:sz w:val="22"/>
          <w:szCs w:val="22"/>
        </w:rPr>
        <w:t xml:space="preserve"> Regional Trials</w:t>
      </w:r>
    </w:p>
    <w:p w:rsidR="00BF7CD8" w:rsidRPr="000F7087" w:rsidRDefault="00BF7CD8" w:rsidP="00BF7CD8">
      <w:pPr>
        <w:spacing w:line="360" w:lineRule="auto"/>
        <w:ind w:left="720"/>
        <w:rPr>
          <w:rFonts w:ascii="Book Antiqua" w:hAnsi="Book Antiqua"/>
          <w:b/>
          <w:sz w:val="22"/>
          <w:szCs w:val="22"/>
        </w:rPr>
      </w:pPr>
    </w:p>
    <w:p w:rsidR="00EE51E4" w:rsidRPr="000F7087" w:rsidRDefault="00EE51E4" w:rsidP="00EE51E4">
      <w:pPr>
        <w:numPr>
          <w:ilvl w:val="0"/>
          <w:numId w:val="42"/>
        </w:numPr>
        <w:spacing w:line="360" w:lineRule="auto"/>
        <w:rPr>
          <w:rFonts w:ascii="Book Antiqua" w:hAnsi="Book Antiqua"/>
          <w:b/>
          <w:sz w:val="24"/>
          <w:szCs w:val="24"/>
        </w:rPr>
      </w:pPr>
      <w:r w:rsidRPr="000F7087">
        <w:rPr>
          <w:rFonts w:ascii="Book Antiqua" w:hAnsi="Book Antiqua"/>
          <w:sz w:val="24"/>
          <w:szCs w:val="24"/>
        </w:rPr>
        <w:t xml:space="preserve"> </w:t>
      </w:r>
      <w:r w:rsidRPr="000F7087">
        <w:rPr>
          <w:rFonts w:ascii="Book Antiqua" w:hAnsi="Book Antiqua"/>
          <w:b/>
          <w:sz w:val="24"/>
          <w:szCs w:val="24"/>
        </w:rPr>
        <w:t>Alterations to Management Procedures</w:t>
      </w:r>
      <w:r w:rsidRPr="000F7087">
        <w:rPr>
          <w:rFonts w:ascii="Book Antiqua" w:hAnsi="Book Antiqua"/>
          <w:sz w:val="24"/>
          <w:szCs w:val="24"/>
        </w:rPr>
        <w:t xml:space="preserve">  </w:t>
      </w:r>
    </w:p>
    <w:p w:rsidR="00EE51E4" w:rsidRPr="000F7087" w:rsidRDefault="00EE51E4" w:rsidP="00EE51E4">
      <w:pPr>
        <w:numPr>
          <w:ilvl w:val="1"/>
          <w:numId w:val="42"/>
        </w:numPr>
        <w:spacing w:line="360" w:lineRule="auto"/>
        <w:rPr>
          <w:rFonts w:ascii="Book Antiqua" w:hAnsi="Book Antiqua"/>
          <w:b/>
          <w:sz w:val="22"/>
          <w:szCs w:val="22"/>
        </w:rPr>
      </w:pPr>
      <w:r w:rsidRPr="000F7087">
        <w:rPr>
          <w:rFonts w:ascii="Book Antiqua" w:hAnsi="Book Antiqua"/>
          <w:sz w:val="22"/>
          <w:szCs w:val="22"/>
        </w:rPr>
        <w:t>These Management Procedures may be amended, rescinded or added to from time to time by a special resolution carried by 75% of members at a meeting of the Balonne School Sport Association.</w:t>
      </w:r>
    </w:p>
    <w:p w:rsidR="005A3DE2" w:rsidRDefault="005A3DE2" w:rsidP="00DB5AFC">
      <w:pPr>
        <w:spacing w:line="360" w:lineRule="auto"/>
        <w:rPr>
          <w:sz w:val="24"/>
        </w:rPr>
      </w:pPr>
    </w:p>
    <w:sectPr w:rsidR="005A3DE2" w:rsidSect="00D21881">
      <w:type w:val="continuous"/>
      <w:pgSz w:w="11907" w:h="16840"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507" w:rsidRDefault="00461507">
      <w:r>
        <w:separator/>
      </w:r>
    </w:p>
  </w:endnote>
  <w:endnote w:type="continuationSeparator" w:id="0">
    <w:p w:rsidR="00461507" w:rsidRDefault="0046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40007843"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E2" w:rsidRDefault="005A3D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3DE2" w:rsidRDefault="005A3D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E2" w:rsidRDefault="005A3D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0D05">
      <w:rPr>
        <w:rStyle w:val="PageNumber"/>
        <w:noProof/>
      </w:rPr>
      <w:t>2</w:t>
    </w:r>
    <w:r>
      <w:rPr>
        <w:rStyle w:val="PageNumber"/>
      </w:rPr>
      <w:fldChar w:fldCharType="end"/>
    </w:r>
  </w:p>
  <w:p w:rsidR="005A3DE2" w:rsidRDefault="000F7087">
    <w:pPr>
      <w:pStyle w:val="Footer"/>
    </w:pPr>
    <w:r>
      <w:t>Current 20 November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507" w:rsidRDefault="00461507">
      <w:r>
        <w:separator/>
      </w:r>
    </w:p>
  </w:footnote>
  <w:footnote w:type="continuationSeparator" w:id="0">
    <w:p w:rsidR="00461507" w:rsidRDefault="00461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B29"/>
    <w:multiLevelType w:val="singleLevel"/>
    <w:tmpl w:val="50507C82"/>
    <w:lvl w:ilvl="0">
      <w:start w:val="1"/>
      <w:numFmt w:val="decimal"/>
      <w:lvlText w:val="%1."/>
      <w:legacy w:legacy="1" w:legacySpace="0" w:legacyIndent="283"/>
      <w:lvlJc w:val="left"/>
      <w:pPr>
        <w:ind w:left="283" w:hanging="283"/>
      </w:pPr>
    </w:lvl>
  </w:abstractNum>
  <w:abstractNum w:abstractNumId="1">
    <w:nsid w:val="1433260C"/>
    <w:multiLevelType w:val="singleLevel"/>
    <w:tmpl w:val="8B221696"/>
    <w:lvl w:ilvl="0">
      <w:start w:val="1"/>
      <w:numFmt w:val="decimal"/>
      <w:lvlText w:val="%1."/>
      <w:legacy w:legacy="1" w:legacySpace="0" w:legacyIndent="283"/>
      <w:lvlJc w:val="left"/>
      <w:pPr>
        <w:ind w:left="283" w:hanging="283"/>
      </w:pPr>
    </w:lvl>
  </w:abstractNum>
  <w:abstractNum w:abstractNumId="2">
    <w:nsid w:val="2A966D9B"/>
    <w:multiLevelType w:val="multilevel"/>
    <w:tmpl w:val="8F308E38"/>
    <w:lvl w:ilvl="0">
      <w:start w:val="4"/>
      <w:numFmt w:val="decimal"/>
      <w:lvlText w:val="%1.0"/>
      <w:lvlJc w:val="left"/>
      <w:pPr>
        <w:ind w:left="360" w:hanging="360"/>
      </w:pPr>
      <w:rPr>
        <w:rFonts w:hint="default"/>
        <w:b/>
        <w:sz w:val="28"/>
        <w:szCs w:val="28"/>
      </w:rPr>
    </w:lvl>
    <w:lvl w:ilvl="1">
      <w:start w:val="1"/>
      <w:numFmt w:val="decimal"/>
      <w:lvlText w:val="%1.%2"/>
      <w:lvlJc w:val="left"/>
      <w:pPr>
        <w:ind w:left="786" w:hanging="360"/>
      </w:pPr>
      <w:rPr>
        <w:rFonts w:hint="default"/>
        <w:sz w:val="24"/>
        <w:szCs w:val="24"/>
      </w:rPr>
    </w:lvl>
    <w:lvl w:ilvl="2">
      <w:start w:val="1"/>
      <w:numFmt w:val="lowerLetter"/>
      <w:lvlText w:val="%3)"/>
      <w:lvlJc w:val="left"/>
      <w:pPr>
        <w:ind w:left="1080" w:hanging="360"/>
      </w:pPr>
      <w:rPr>
        <w:rFonts w:hint="default"/>
        <w:b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0207914"/>
    <w:multiLevelType w:val="hybridMultilevel"/>
    <w:tmpl w:val="38661608"/>
    <w:lvl w:ilvl="0" w:tplc="3EEE97B4">
      <w:start w:val="17"/>
      <w:numFmt w:val="bullet"/>
      <w:lvlText w:val="-"/>
      <w:lvlJc w:val="left"/>
      <w:pPr>
        <w:ind w:left="926" w:hanging="360"/>
      </w:pPr>
      <w:rPr>
        <w:rFonts w:ascii="Book Antiqua" w:eastAsia="Batang" w:hAnsi="Book Antiqua" w:cs="Times New Roman" w:hint="default"/>
        <w:sz w:val="24"/>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4">
    <w:nsid w:val="302239DD"/>
    <w:multiLevelType w:val="hybridMultilevel"/>
    <w:tmpl w:val="31C6C9E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nsid w:val="3CA96AEE"/>
    <w:multiLevelType w:val="singleLevel"/>
    <w:tmpl w:val="EFFC3FEE"/>
    <w:lvl w:ilvl="0">
      <w:start w:val="1"/>
      <w:numFmt w:val="decimal"/>
      <w:lvlText w:val="%1."/>
      <w:legacy w:legacy="1" w:legacySpace="0" w:legacyIndent="283"/>
      <w:lvlJc w:val="left"/>
      <w:pPr>
        <w:ind w:left="283" w:hanging="283"/>
      </w:pPr>
    </w:lvl>
  </w:abstractNum>
  <w:abstractNum w:abstractNumId="6">
    <w:nsid w:val="461B2C64"/>
    <w:multiLevelType w:val="hybridMultilevel"/>
    <w:tmpl w:val="4F1AEDB8"/>
    <w:lvl w:ilvl="0" w:tplc="3FDEA13E">
      <w:start w:val="17"/>
      <w:numFmt w:val="bullet"/>
      <w:lvlText w:val="-"/>
      <w:lvlJc w:val="left"/>
      <w:pPr>
        <w:ind w:left="1080" w:hanging="360"/>
      </w:pPr>
      <w:rPr>
        <w:rFonts w:ascii="Times New Roman" w:eastAsia="Batang" w:hAnsi="Times New Roman" w:cs="Times New Roman"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6E458C8"/>
    <w:multiLevelType w:val="singleLevel"/>
    <w:tmpl w:val="72D001AC"/>
    <w:lvl w:ilvl="0">
      <w:start w:val="1"/>
      <w:numFmt w:val="decimal"/>
      <w:lvlText w:val="%1."/>
      <w:legacy w:legacy="1" w:legacySpace="0" w:legacyIndent="283"/>
      <w:lvlJc w:val="left"/>
      <w:pPr>
        <w:ind w:left="283" w:hanging="283"/>
      </w:pPr>
    </w:lvl>
  </w:abstractNum>
  <w:abstractNum w:abstractNumId="8">
    <w:nsid w:val="474E389F"/>
    <w:multiLevelType w:val="hybridMultilevel"/>
    <w:tmpl w:val="D4B49F8E"/>
    <w:lvl w:ilvl="0" w:tplc="A2FC4B46">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48BE5F8B"/>
    <w:multiLevelType w:val="singleLevel"/>
    <w:tmpl w:val="3362B830"/>
    <w:lvl w:ilvl="0">
      <w:start w:val="1"/>
      <w:numFmt w:val="decimal"/>
      <w:lvlText w:val="%1."/>
      <w:legacy w:legacy="1" w:legacySpace="0" w:legacyIndent="283"/>
      <w:lvlJc w:val="left"/>
      <w:pPr>
        <w:ind w:left="283" w:hanging="283"/>
      </w:pPr>
    </w:lvl>
  </w:abstractNum>
  <w:abstractNum w:abstractNumId="10">
    <w:nsid w:val="4AA56B36"/>
    <w:multiLevelType w:val="multilevel"/>
    <w:tmpl w:val="C468462C"/>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b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28D2854"/>
    <w:multiLevelType w:val="hybridMultilevel"/>
    <w:tmpl w:val="D4B49F8E"/>
    <w:lvl w:ilvl="0" w:tplc="A2FC4B46">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5C212CF2"/>
    <w:multiLevelType w:val="singleLevel"/>
    <w:tmpl w:val="F6D8828A"/>
    <w:lvl w:ilvl="0">
      <w:start w:val="1"/>
      <w:numFmt w:val="decimal"/>
      <w:lvlText w:val="%1."/>
      <w:legacy w:legacy="1" w:legacySpace="0" w:legacyIndent="283"/>
      <w:lvlJc w:val="left"/>
      <w:pPr>
        <w:ind w:left="283" w:hanging="283"/>
      </w:pPr>
    </w:lvl>
  </w:abstractNum>
  <w:abstractNum w:abstractNumId="13">
    <w:nsid w:val="5C8062AB"/>
    <w:multiLevelType w:val="hybridMultilevel"/>
    <w:tmpl w:val="EDFCA03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nsid w:val="6B876533"/>
    <w:multiLevelType w:val="hybridMultilevel"/>
    <w:tmpl w:val="D4B49F8E"/>
    <w:lvl w:ilvl="0" w:tplc="A2FC4B46">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6DF35D6C"/>
    <w:multiLevelType w:val="hybridMultilevel"/>
    <w:tmpl w:val="8ECEF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10525ED"/>
    <w:multiLevelType w:val="hybridMultilevel"/>
    <w:tmpl w:val="CEE6D1CA"/>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56C75A1"/>
    <w:multiLevelType w:val="hybridMultilevel"/>
    <w:tmpl w:val="CEE6D1C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lvlOverride w:ilvl="0">
      <w:lvl w:ilvl="0">
        <w:start w:val="1"/>
        <w:numFmt w:val="decimal"/>
        <w:lvlText w:val="%1."/>
        <w:legacy w:legacy="1" w:legacySpace="0" w:legacyIndent="283"/>
        <w:lvlJc w:val="left"/>
        <w:pPr>
          <w:ind w:left="283" w:hanging="283"/>
        </w:pPr>
      </w:lvl>
    </w:lvlOverride>
  </w:num>
  <w:num w:numId="3">
    <w:abstractNumId w:val="5"/>
    <w:lvlOverride w:ilvl="0">
      <w:lvl w:ilvl="0">
        <w:start w:val="1"/>
        <w:numFmt w:val="decimal"/>
        <w:lvlText w:val="%1."/>
        <w:legacy w:legacy="1" w:legacySpace="0" w:legacyIndent="283"/>
        <w:lvlJc w:val="left"/>
        <w:pPr>
          <w:ind w:left="283" w:hanging="283"/>
        </w:pPr>
      </w:lvl>
    </w:lvlOverride>
  </w:num>
  <w:num w:numId="4">
    <w:abstractNumId w:val="5"/>
    <w:lvlOverride w:ilvl="0">
      <w:lvl w:ilvl="0">
        <w:start w:val="1"/>
        <w:numFmt w:val="decimal"/>
        <w:lvlText w:val="%1."/>
        <w:legacy w:legacy="1" w:legacySpace="0" w:legacyIndent="283"/>
        <w:lvlJc w:val="left"/>
        <w:pPr>
          <w:ind w:left="283" w:hanging="283"/>
        </w:pPr>
      </w:lvl>
    </w:lvlOverride>
  </w:num>
  <w:num w:numId="5">
    <w:abstractNumId w:val="0"/>
  </w:num>
  <w:num w:numId="6">
    <w:abstractNumId w:val="0"/>
    <w:lvlOverride w:ilvl="0">
      <w:lvl w:ilvl="0">
        <w:start w:val="1"/>
        <w:numFmt w:val="decimal"/>
        <w:lvlText w:val="%1."/>
        <w:legacy w:legacy="1" w:legacySpace="0" w:legacyIndent="283"/>
        <w:lvlJc w:val="left"/>
        <w:pPr>
          <w:ind w:left="283" w:hanging="283"/>
        </w:pPr>
      </w:lvl>
    </w:lvlOverride>
  </w:num>
  <w:num w:numId="7">
    <w:abstractNumId w:val="0"/>
    <w:lvlOverride w:ilvl="0">
      <w:lvl w:ilvl="0">
        <w:start w:val="1"/>
        <w:numFmt w:val="decimal"/>
        <w:lvlText w:val="%1."/>
        <w:legacy w:legacy="1" w:legacySpace="0" w:legacyIndent="283"/>
        <w:lvlJc w:val="left"/>
        <w:pPr>
          <w:ind w:left="283" w:hanging="283"/>
        </w:pPr>
      </w:lvl>
    </w:lvlOverride>
  </w:num>
  <w:num w:numId="8">
    <w:abstractNumId w:val="0"/>
    <w:lvlOverride w:ilvl="0">
      <w:lvl w:ilvl="0">
        <w:start w:val="1"/>
        <w:numFmt w:val="decimal"/>
        <w:lvlText w:val="%1."/>
        <w:legacy w:legacy="1" w:legacySpace="0" w:legacyIndent="283"/>
        <w:lvlJc w:val="left"/>
        <w:pPr>
          <w:ind w:left="283" w:hanging="283"/>
        </w:pPr>
      </w:lvl>
    </w:lvlOverride>
  </w:num>
  <w:num w:numId="9">
    <w:abstractNumId w:val="0"/>
    <w:lvlOverride w:ilvl="0">
      <w:lvl w:ilvl="0">
        <w:start w:val="1"/>
        <w:numFmt w:val="decimal"/>
        <w:lvlText w:val="%1."/>
        <w:legacy w:legacy="1" w:legacySpace="0" w:legacyIndent="283"/>
        <w:lvlJc w:val="left"/>
        <w:pPr>
          <w:ind w:left="283" w:hanging="283"/>
        </w:pPr>
      </w:lvl>
    </w:lvlOverride>
  </w:num>
  <w:num w:numId="10">
    <w:abstractNumId w:val="0"/>
    <w:lvlOverride w:ilvl="0">
      <w:lvl w:ilvl="0">
        <w:start w:val="1"/>
        <w:numFmt w:val="decimal"/>
        <w:lvlText w:val="%1."/>
        <w:legacy w:legacy="1" w:legacySpace="0" w:legacyIndent="283"/>
        <w:lvlJc w:val="left"/>
        <w:pPr>
          <w:ind w:left="283" w:hanging="283"/>
        </w:pPr>
      </w:lvl>
    </w:lvlOverride>
  </w:num>
  <w:num w:numId="11">
    <w:abstractNumId w:val="0"/>
    <w:lvlOverride w:ilvl="0">
      <w:lvl w:ilvl="0">
        <w:start w:val="1"/>
        <w:numFmt w:val="decimal"/>
        <w:lvlText w:val="%1."/>
        <w:legacy w:legacy="1" w:legacySpace="0" w:legacyIndent="283"/>
        <w:lvlJc w:val="left"/>
        <w:pPr>
          <w:ind w:left="283" w:hanging="283"/>
        </w:pPr>
      </w:lvl>
    </w:lvlOverride>
  </w:num>
  <w:num w:numId="12">
    <w:abstractNumId w:val="0"/>
    <w:lvlOverride w:ilvl="0">
      <w:lvl w:ilvl="0">
        <w:start w:val="1"/>
        <w:numFmt w:val="decimal"/>
        <w:lvlText w:val="%1."/>
        <w:legacy w:legacy="1" w:legacySpace="0" w:legacyIndent="283"/>
        <w:lvlJc w:val="left"/>
        <w:pPr>
          <w:ind w:left="283" w:hanging="283"/>
        </w:pPr>
      </w:lvl>
    </w:lvlOverride>
  </w:num>
  <w:num w:numId="13">
    <w:abstractNumId w:val="0"/>
    <w:lvlOverride w:ilvl="0">
      <w:lvl w:ilvl="0">
        <w:start w:val="1"/>
        <w:numFmt w:val="decimal"/>
        <w:lvlText w:val="%1."/>
        <w:legacy w:legacy="1" w:legacySpace="0" w:legacyIndent="283"/>
        <w:lvlJc w:val="left"/>
        <w:pPr>
          <w:ind w:left="283" w:hanging="283"/>
        </w:pPr>
      </w:lvl>
    </w:lvlOverride>
  </w:num>
  <w:num w:numId="14">
    <w:abstractNumId w:val="0"/>
    <w:lvlOverride w:ilvl="0">
      <w:lvl w:ilvl="0">
        <w:start w:val="1"/>
        <w:numFmt w:val="decimal"/>
        <w:lvlText w:val="%1."/>
        <w:legacy w:legacy="1" w:legacySpace="0" w:legacyIndent="283"/>
        <w:lvlJc w:val="left"/>
        <w:pPr>
          <w:ind w:left="283" w:hanging="283"/>
        </w:pPr>
      </w:lvl>
    </w:lvlOverride>
  </w:num>
  <w:num w:numId="15">
    <w:abstractNumId w:val="0"/>
    <w:lvlOverride w:ilvl="0">
      <w:lvl w:ilvl="0">
        <w:start w:val="1"/>
        <w:numFmt w:val="decimal"/>
        <w:lvlText w:val="%1."/>
        <w:legacy w:legacy="1" w:legacySpace="0" w:legacyIndent="283"/>
        <w:lvlJc w:val="left"/>
        <w:pPr>
          <w:ind w:left="283" w:hanging="283"/>
        </w:pPr>
      </w:lvl>
    </w:lvlOverride>
  </w:num>
  <w:num w:numId="16">
    <w:abstractNumId w:val="0"/>
    <w:lvlOverride w:ilvl="0">
      <w:lvl w:ilvl="0">
        <w:start w:val="1"/>
        <w:numFmt w:val="decimal"/>
        <w:lvlText w:val="%1."/>
        <w:legacy w:legacy="1" w:legacySpace="0" w:legacyIndent="283"/>
        <w:lvlJc w:val="left"/>
        <w:pPr>
          <w:ind w:left="283" w:hanging="283"/>
        </w:pPr>
      </w:lvl>
    </w:lvlOverride>
  </w:num>
  <w:num w:numId="17">
    <w:abstractNumId w:val="0"/>
    <w:lvlOverride w:ilvl="0">
      <w:lvl w:ilvl="0">
        <w:start w:val="1"/>
        <w:numFmt w:val="decimal"/>
        <w:lvlText w:val="%1."/>
        <w:legacy w:legacy="1" w:legacySpace="0" w:legacyIndent="283"/>
        <w:lvlJc w:val="left"/>
        <w:pPr>
          <w:ind w:left="283" w:hanging="283"/>
        </w:pPr>
      </w:lvl>
    </w:lvlOverride>
  </w:num>
  <w:num w:numId="18">
    <w:abstractNumId w:val="0"/>
    <w:lvlOverride w:ilvl="0">
      <w:lvl w:ilvl="0">
        <w:start w:val="1"/>
        <w:numFmt w:val="decimal"/>
        <w:lvlText w:val="%1."/>
        <w:legacy w:legacy="1" w:legacySpace="0" w:legacyIndent="283"/>
        <w:lvlJc w:val="left"/>
        <w:pPr>
          <w:ind w:left="283" w:hanging="283"/>
        </w:pPr>
      </w:lvl>
    </w:lvlOverride>
  </w:num>
  <w:num w:numId="19">
    <w:abstractNumId w:val="1"/>
  </w:num>
  <w:num w:numId="20">
    <w:abstractNumId w:val="1"/>
    <w:lvlOverride w:ilvl="0">
      <w:lvl w:ilvl="0">
        <w:start w:val="1"/>
        <w:numFmt w:val="decimal"/>
        <w:lvlText w:val="%1."/>
        <w:legacy w:legacy="1" w:legacySpace="0" w:legacyIndent="283"/>
        <w:lvlJc w:val="left"/>
        <w:pPr>
          <w:ind w:left="283" w:hanging="283"/>
        </w:pPr>
      </w:lvl>
    </w:lvlOverride>
  </w:num>
  <w:num w:numId="21">
    <w:abstractNumId w:val="1"/>
    <w:lvlOverride w:ilvl="0">
      <w:lvl w:ilvl="0">
        <w:start w:val="1"/>
        <w:numFmt w:val="decimal"/>
        <w:lvlText w:val="%1."/>
        <w:legacy w:legacy="1" w:legacySpace="0" w:legacyIndent="283"/>
        <w:lvlJc w:val="left"/>
        <w:pPr>
          <w:ind w:left="283" w:hanging="283"/>
        </w:pPr>
      </w:lvl>
    </w:lvlOverride>
  </w:num>
  <w:num w:numId="22">
    <w:abstractNumId w:val="1"/>
    <w:lvlOverride w:ilvl="0">
      <w:lvl w:ilvl="0">
        <w:start w:val="1"/>
        <w:numFmt w:val="decimal"/>
        <w:lvlText w:val="%1."/>
        <w:legacy w:legacy="1" w:legacySpace="0" w:legacyIndent="283"/>
        <w:lvlJc w:val="left"/>
        <w:pPr>
          <w:ind w:left="283" w:hanging="283"/>
        </w:pPr>
      </w:lvl>
    </w:lvlOverride>
  </w:num>
  <w:num w:numId="23">
    <w:abstractNumId w:val="1"/>
    <w:lvlOverride w:ilvl="0">
      <w:lvl w:ilvl="0">
        <w:start w:val="1"/>
        <w:numFmt w:val="decimal"/>
        <w:lvlText w:val="%1."/>
        <w:legacy w:legacy="1" w:legacySpace="0" w:legacyIndent="283"/>
        <w:lvlJc w:val="left"/>
        <w:pPr>
          <w:ind w:left="283" w:hanging="283"/>
        </w:pPr>
      </w:lvl>
    </w:lvlOverride>
  </w:num>
  <w:num w:numId="24">
    <w:abstractNumId w:val="12"/>
  </w:num>
  <w:num w:numId="25">
    <w:abstractNumId w:val="12"/>
    <w:lvlOverride w:ilvl="0">
      <w:lvl w:ilvl="0">
        <w:start w:val="1"/>
        <w:numFmt w:val="decimal"/>
        <w:lvlText w:val="%1."/>
        <w:legacy w:legacy="1" w:legacySpace="0" w:legacyIndent="283"/>
        <w:lvlJc w:val="left"/>
        <w:pPr>
          <w:ind w:left="283" w:hanging="283"/>
        </w:pPr>
      </w:lvl>
    </w:lvlOverride>
  </w:num>
  <w:num w:numId="26">
    <w:abstractNumId w:val="7"/>
  </w:num>
  <w:num w:numId="27">
    <w:abstractNumId w:val="7"/>
    <w:lvlOverride w:ilvl="0">
      <w:lvl w:ilvl="0">
        <w:start w:val="1"/>
        <w:numFmt w:val="decimal"/>
        <w:lvlText w:val="%1."/>
        <w:legacy w:legacy="1" w:legacySpace="0" w:legacyIndent="283"/>
        <w:lvlJc w:val="left"/>
        <w:pPr>
          <w:ind w:left="283" w:hanging="283"/>
        </w:pPr>
      </w:lvl>
    </w:lvlOverride>
  </w:num>
  <w:num w:numId="28">
    <w:abstractNumId w:val="7"/>
    <w:lvlOverride w:ilvl="0">
      <w:lvl w:ilvl="0">
        <w:start w:val="1"/>
        <w:numFmt w:val="decimal"/>
        <w:lvlText w:val="%1."/>
        <w:legacy w:legacy="1" w:legacySpace="0" w:legacyIndent="283"/>
        <w:lvlJc w:val="left"/>
        <w:pPr>
          <w:ind w:left="283" w:hanging="283"/>
        </w:pPr>
      </w:lvl>
    </w:lvlOverride>
  </w:num>
  <w:num w:numId="29">
    <w:abstractNumId w:val="7"/>
    <w:lvlOverride w:ilvl="0">
      <w:lvl w:ilvl="0">
        <w:start w:val="1"/>
        <w:numFmt w:val="decimal"/>
        <w:lvlText w:val="%1."/>
        <w:legacy w:legacy="1" w:legacySpace="0" w:legacyIndent="283"/>
        <w:lvlJc w:val="left"/>
        <w:pPr>
          <w:ind w:left="283" w:hanging="283"/>
        </w:pPr>
      </w:lvl>
    </w:lvlOverride>
  </w:num>
  <w:num w:numId="30">
    <w:abstractNumId w:val="9"/>
  </w:num>
  <w:num w:numId="31">
    <w:abstractNumId w:val="9"/>
    <w:lvlOverride w:ilvl="0">
      <w:lvl w:ilvl="0">
        <w:start w:val="1"/>
        <w:numFmt w:val="decimal"/>
        <w:lvlText w:val="%1."/>
        <w:legacy w:legacy="1" w:legacySpace="0" w:legacyIndent="283"/>
        <w:lvlJc w:val="left"/>
        <w:pPr>
          <w:ind w:left="283" w:hanging="283"/>
        </w:pPr>
      </w:lvl>
    </w:lvlOverride>
  </w:num>
  <w:num w:numId="32">
    <w:abstractNumId w:val="9"/>
    <w:lvlOverride w:ilvl="0">
      <w:lvl w:ilvl="0">
        <w:start w:val="1"/>
        <w:numFmt w:val="decimal"/>
        <w:lvlText w:val="%1."/>
        <w:legacy w:legacy="1" w:legacySpace="0" w:legacyIndent="283"/>
        <w:lvlJc w:val="left"/>
        <w:pPr>
          <w:ind w:left="283" w:hanging="283"/>
        </w:pPr>
      </w:lvl>
    </w:lvlOverride>
  </w:num>
  <w:num w:numId="33">
    <w:abstractNumId w:val="9"/>
    <w:lvlOverride w:ilvl="0">
      <w:lvl w:ilvl="0">
        <w:start w:val="1"/>
        <w:numFmt w:val="decimal"/>
        <w:lvlText w:val="%1."/>
        <w:legacy w:legacy="1" w:legacySpace="0" w:legacyIndent="283"/>
        <w:lvlJc w:val="left"/>
        <w:pPr>
          <w:ind w:left="283" w:hanging="283"/>
        </w:pPr>
      </w:lvl>
    </w:lvlOverride>
  </w:num>
  <w:num w:numId="34">
    <w:abstractNumId w:val="9"/>
    <w:lvlOverride w:ilvl="0">
      <w:lvl w:ilvl="0">
        <w:start w:val="1"/>
        <w:numFmt w:val="decimal"/>
        <w:lvlText w:val="%1."/>
        <w:legacy w:legacy="1" w:legacySpace="0" w:legacyIndent="283"/>
        <w:lvlJc w:val="left"/>
        <w:pPr>
          <w:ind w:left="283" w:hanging="283"/>
        </w:pPr>
      </w:lvl>
    </w:lvlOverride>
  </w:num>
  <w:num w:numId="35">
    <w:abstractNumId w:val="17"/>
  </w:num>
  <w:num w:numId="36">
    <w:abstractNumId w:val="16"/>
  </w:num>
  <w:num w:numId="37">
    <w:abstractNumId w:val="3"/>
  </w:num>
  <w:num w:numId="38">
    <w:abstractNumId w:val="6"/>
  </w:num>
  <w:num w:numId="39">
    <w:abstractNumId w:val="15"/>
  </w:num>
  <w:num w:numId="40">
    <w:abstractNumId w:val="14"/>
  </w:num>
  <w:num w:numId="41">
    <w:abstractNumId w:val="10"/>
  </w:num>
  <w:num w:numId="42">
    <w:abstractNumId w:val="2"/>
  </w:num>
  <w:num w:numId="43">
    <w:abstractNumId w:val="11"/>
  </w:num>
  <w:num w:numId="44">
    <w:abstractNumId w:val="8"/>
  </w:num>
  <w:num w:numId="45">
    <w:abstractNumId w:val="13"/>
    <w:lvlOverride w:ilvl="0"/>
    <w:lvlOverride w:ilvl="1"/>
    <w:lvlOverride w:ilvl="2"/>
    <w:lvlOverride w:ilvl="3"/>
    <w:lvlOverride w:ilvl="4"/>
    <w:lvlOverride w:ilvl="5"/>
    <w:lvlOverride w:ilvl="6"/>
    <w:lvlOverride w:ilvl="7"/>
    <w:lvlOverride w:ilvl="8"/>
  </w:num>
  <w:num w:numId="46">
    <w:abstractNumId w:val="4"/>
    <w:lvlOverride w:ilvl="0"/>
    <w:lvlOverride w:ilvl="1"/>
    <w:lvlOverride w:ilvl="2"/>
    <w:lvlOverride w:ilvl="3"/>
    <w:lvlOverride w:ilvl="4"/>
    <w:lvlOverride w:ilvl="5"/>
    <w:lvlOverride w:ilvl="6"/>
    <w:lvlOverride w:ilvl="7"/>
    <w:lvlOverride w:ilv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59"/>
    <w:rsid w:val="000114B4"/>
    <w:rsid w:val="00012500"/>
    <w:rsid w:val="000D256F"/>
    <w:rsid w:val="000F7087"/>
    <w:rsid w:val="00130140"/>
    <w:rsid w:val="0014171E"/>
    <w:rsid w:val="001467E5"/>
    <w:rsid w:val="00152A91"/>
    <w:rsid w:val="001540F1"/>
    <w:rsid w:val="001555FE"/>
    <w:rsid w:val="00295430"/>
    <w:rsid w:val="002A2E12"/>
    <w:rsid w:val="003A6BD7"/>
    <w:rsid w:val="003A6F5A"/>
    <w:rsid w:val="003C317F"/>
    <w:rsid w:val="003F2C99"/>
    <w:rsid w:val="00430E5E"/>
    <w:rsid w:val="00461507"/>
    <w:rsid w:val="00493E8C"/>
    <w:rsid w:val="004B692C"/>
    <w:rsid w:val="004F39C5"/>
    <w:rsid w:val="00544DB9"/>
    <w:rsid w:val="005558A2"/>
    <w:rsid w:val="00583C0D"/>
    <w:rsid w:val="00595A02"/>
    <w:rsid w:val="005A3DE2"/>
    <w:rsid w:val="005B7EF5"/>
    <w:rsid w:val="005C459E"/>
    <w:rsid w:val="005E38A4"/>
    <w:rsid w:val="00636802"/>
    <w:rsid w:val="006421D3"/>
    <w:rsid w:val="00650274"/>
    <w:rsid w:val="00665D8D"/>
    <w:rsid w:val="0066617B"/>
    <w:rsid w:val="00667CEA"/>
    <w:rsid w:val="00674F95"/>
    <w:rsid w:val="006A0ED1"/>
    <w:rsid w:val="006A22DA"/>
    <w:rsid w:val="006C1822"/>
    <w:rsid w:val="006C18CB"/>
    <w:rsid w:val="00702B82"/>
    <w:rsid w:val="00790AA2"/>
    <w:rsid w:val="008122B6"/>
    <w:rsid w:val="008170E5"/>
    <w:rsid w:val="008B4F2D"/>
    <w:rsid w:val="008D0D05"/>
    <w:rsid w:val="008D636D"/>
    <w:rsid w:val="00915498"/>
    <w:rsid w:val="00920378"/>
    <w:rsid w:val="00927545"/>
    <w:rsid w:val="00930DDC"/>
    <w:rsid w:val="00932A5E"/>
    <w:rsid w:val="0098145F"/>
    <w:rsid w:val="009A7349"/>
    <w:rsid w:val="009E31C6"/>
    <w:rsid w:val="00A24A2D"/>
    <w:rsid w:val="00A43401"/>
    <w:rsid w:val="00A54674"/>
    <w:rsid w:val="00A9117D"/>
    <w:rsid w:val="00A92100"/>
    <w:rsid w:val="00AA0607"/>
    <w:rsid w:val="00AA1726"/>
    <w:rsid w:val="00B33359"/>
    <w:rsid w:val="00B344B8"/>
    <w:rsid w:val="00B8058F"/>
    <w:rsid w:val="00BB174A"/>
    <w:rsid w:val="00BC3F51"/>
    <w:rsid w:val="00BD15B9"/>
    <w:rsid w:val="00BE64BF"/>
    <w:rsid w:val="00BF0A74"/>
    <w:rsid w:val="00BF7CD8"/>
    <w:rsid w:val="00C61B8F"/>
    <w:rsid w:val="00CA31FE"/>
    <w:rsid w:val="00CE6AEC"/>
    <w:rsid w:val="00D21881"/>
    <w:rsid w:val="00D46AF6"/>
    <w:rsid w:val="00DB5AFC"/>
    <w:rsid w:val="00DC721C"/>
    <w:rsid w:val="00E4489E"/>
    <w:rsid w:val="00E54965"/>
    <w:rsid w:val="00EB47DB"/>
    <w:rsid w:val="00EE51E4"/>
    <w:rsid w:val="00EF7AAB"/>
    <w:rsid w:val="00F4090F"/>
    <w:rsid w:val="00F842F5"/>
    <w:rsid w:val="00FB1649"/>
    <w:rsid w:val="00FC5C6D"/>
    <w:rsid w:val="00FF39C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link w:val="Heading1Char"/>
    <w:qFormat/>
    <w:pPr>
      <w:keepNext/>
      <w:spacing w:line="360" w:lineRule="auto"/>
      <w:jc w:val="center"/>
      <w:outlineLvl w:val="0"/>
    </w:pPr>
    <w:rPr>
      <w:rFonts w:ascii="Book Antiqua" w:hAnsi="Book Antiqua"/>
      <w:b/>
      <w:sz w:val="24"/>
      <w:u w:val="single"/>
    </w:rPr>
  </w:style>
  <w:style w:type="paragraph" w:styleId="Heading2">
    <w:name w:val="heading 2"/>
    <w:basedOn w:val="Normal"/>
    <w:next w:val="Normal"/>
    <w:qFormat/>
    <w:pPr>
      <w:keepNext/>
      <w:spacing w:line="360" w:lineRule="auto"/>
      <w:jc w:val="center"/>
      <w:outlineLvl w:val="1"/>
    </w:pPr>
    <w:rPr>
      <w:rFonts w:ascii="Book Antiqua" w:hAnsi="Book Antiqua"/>
      <w:b/>
      <w:sz w:val="2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Heading1Char">
    <w:name w:val="Heading 1 Char"/>
    <w:link w:val="Heading1"/>
    <w:rsid w:val="00702B82"/>
    <w:rPr>
      <w:rFonts w:ascii="Book Antiqua" w:hAnsi="Book Antiqua"/>
      <w:b/>
      <w:sz w:val="24"/>
      <w:u w:val="single"/>
      <w:lang w:val="en-GB" w:eastAsia="en-US"/>
    </w:rPr>
  </w:style>
  <w:style w:type="character" w:styleId="Hyperlink">
    <w:name w:val="Hyperlink"/>
    <w:uiPriority w:val="99"/>
    <w:unhideWhenUsed/>
    <w:rsid w:val="002A2E12"/>
    <w:rPr>
      <w:color w:val="0000FF"/>
      <w:u w:val="single"/>
    </w:rPr>
  </w:style>
  <w:style w:type="character" w:styleId="FollowedHyperlink">
    <w:name w:val="FollowedHyperlink"/>
    <w:uiPriority w:val="99"/>
    <w:semiHidden/>
    <w:unhideWhenUsed/>
    <w:rsid w:val="00927545"/>
    <w:rPr>
      <w:color w:val="800080"/>
      <w:u w:val="single"/>
    </w:rPr>
  </w:style>
  <w:style w:type="paragraph" w:styleId="BalloonText">
    <w:name w:val="Balloon Text"/>
    <w:basedOn w:val="Normal"/>
    <w:link w:val="BalloonTextChar"/>
    <w:uiPriority w:val="99"/>
    <w:semiHidden/>
    <w:unhideWhenUsed/>
    <w:rsid w:val="003C317F"/>
    <w:rPr>
      <w:rFonts w:ascii="Tahoma" w:hAnsi="Tahoma" w:cs="Tahoma"/>
      <w:sz w:val="16"/>
      <w:szCs w:val="16"/>
    </w:rPr>
  </w:style>
  <w:style w:type="character" w:customStyle="1" w:styleId="BalloonTextChar">
    <w:name w:val="Balloon Text Char"/>
    <w:link w:val="BalloonText"/>
    <w:uiPriority w:val="99"/>
    <w:semiHidden/>
    <w:rsid w:val="003C317F"/>
    <w:rPr>
      <w:rFonts w:ascii="Tahoma" w:hAnsi="Tahoma" w:cs="Tahoma"/>
      <w:sz w:val="16"/>
      <w:szCs w:val="16"/>
      <w:lang w:val="en-GB" w:eastAsia="en-US"/>
    </w:rPr>
  </w:style>
  <w:style w:type="paragraph" w:styleId="ListParagraph">
    <w:name w:val="List Paragraph"/>
    <w:basedOn w:val="Normal"/>
    <w:uiPriority w:val="34"/>
    <w:qFormat/>
    <w:rsid w:val="009E31C6"/>
    <w:pPr>
      <w:spacing w:after="200" w:line="276" w:lineRule="auto"/>
      <w:ind w:left="720"/>
      <w:contextualSpacing/>
    </w:pPr>
    <w:rPr>
      <w:rFonts w:ascii="Calibri" w:eastAsia="SimSun" w:hAnsi="Calibri"/>
      <w:sz w:val="22"/>
      <w:szCs w:val="22"/>
      <w:lang w:val="en-AU" w:eastAsia="zh-CN"/>
    </w:rPr>
  </w:style>
  <w:style w:type="paragraph" w:styleId="Revision">
    <w:name w:val="Revision"/>
    <w:hidden/>
    <w:uiPriority w:val="99"/>
    <w:semiHidden/>
    <w:rsid w:val="003A6F5A"/>
    <w:rPr>
      <w:lang w:val="en-GB" w:eastAsia="en-US"/>
    </w:rPr>
  </w:style>
  <w:style w:type="character" w:styleId="CommentReference">
    <w:name w:val="annotation reference"/>
    <w:uiPriority w:val="99"/>
    <w:semiHidden/>
    <w:unhideWhenUsed/>
    <w:rsid w:val="00FB1649"/>
    <w:rPr>
      <w:sz w:val="16"/>
      <w:szCs w:val="16"/>
    </w:rPr>
  </w:style>
  <w:style w:type="paragraph" w:styleId="CommentText">
    <w:name w:val="annotation text"/>
    <w:basedOn w:val="Normal"/>
    <w:link w:val="CommentTextChar"/>
    <w:uiPriority w:val="99"/>
    <w:semiHidden/>
    <w:unhideWhenUsed/>
    <w:rsid w:val="00FB1649"/>
  </w:style>
  <w:style w:type="character" w:customStyle="1" w:styleId="CommentTextChar">
    <w:name w:val="Comment Text Char"/>
    <w:link w:val="CommentText"/>
    <w:uiPriority w:val="99"/>
    <w:semiHidden/>
    <w:rsid w:val="00FB1649"/>
    <w:rPr>
      <w:lang w:val="en-GB" w:eastAsia="en-US"/>
    </w:rPr>
  </w:style>
  <w:style w:type="paragraph" w:styleId="CommentSubject">
    <w:name w:val="annotation subject"/>
    <w:basedOn w:val="CommentText"/>
    <w:next w:val="CommentText"/>
    <w:link w:val="CommentSubjectChar"/>
    <w:uiPriority w:val="99"/>
    <w:semiHidden/>
    <w:unhideWhenUsed/>
    <w:rsid w:val="00FB1649"/>
    <w:rPr>
      <w:b/>
      <w:bCs/>
    </w:rPr>
  </w:style>
  <w:style w:type="character" w:customStyle="1" w:styleId="CommentSubjectChar">
    <w:name w:val="Comment Subject Char"/>
    <w:link w:val="CommentSubject"/>
    <w:uiPriority w:val="99"/>
    <w:semiHidden/>
    <w:rsid w:val="00FB1649"/>
    <w:rPr>
      <w:b/>
      <w:bCs/>
      <w:lang w:val="en-GB" w:eastAsia="en-US"/>
    </w:rPr>
  </w:style>
  <w:style w:type="paragraph" w:styleId="BodyText">
    <w:name w:val="Body Text"/>
    <w:basedOn w:val="Normal"/>
    <w:link w:val="BodyTextChar"/>
    <w:uiPriority w:val="99"/>
    <w:unhideWhenUsed/>
    <w:rsid w:val="00A24A2D"/>
    <w:pPr>
      <w:spacing w:before="160" w:after="160"/>
      <w:jc w:val="both"/>
    </w:pPr>
    <w:rPr>
      <w:rFonts w:ascii="Arial" w:eastAsia="PMingLiU" w:hAnsi="Arial" w:cs="Arial"/>
      <w:sz w:val="24"/>
      <w:szCs w:val="24"/>
      <w:lang w:val="en-AU"/>
    </w:rPr>
  </w:style>
  <w:style w:type="character" w:customStyle="1" w:styleId="BodyTextChar">
    <w:name w:val="Body Text Char"/>
    <w:link w:val="BodyText"/>
    <w:uiPriority w:val="99"/>
    <w:rsid w:val="00A24A2D"/>
    <w:rPr>
      <w:rFonts w:ascii="Arial" w:eastAsia="PMingLiU"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link w:val="Heading1Char"/>
    <w:qFormat/>
    <w:pPr>
      <w:keepNext/>
      <w:spacing w:line="360" w:lineRule="auto"/>
      <w:jc w:val="center"/>
      <w:outlineLvl w:val="0"/>
    </w:pPr>
    <w:rPr>
      <w:rFonts w:ascii="Book Antiqua" w:hAnsi="Book Antiqua"/>
      <w:b/>
      <w:sz w:val="24"/>
      <w:u w:val="single"/>
    </w:rPr>
  </w:style>
  <w:style w:type="paragraph" w:styleId="Heading2">
    <w:name w:val="heading 2"/>
    <w:basedOn w:val="Normal"/>
    <w:next w:val="Normal"/>
    <w:qFormat/>
    <w:pPr>
      <w:keepNext/>
      <w:spacing w:line="360" w:lineRule="auto"/>
      <w:jc w:val="center"/>
      <w:outlineLvl w:val="1"/>
    </w:pPr>
    <w:rPr>
      <w:rFonts w:ascii="Book Antiqua" w:hAnsi="Book Antiqua"/>
      <w:b/>
      <w:sz w:val="2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Heading1Char">
    <w:name w:val="Heading 1 Char"/>
    <w:link w:val="Heading1"/>
    <w:rsid w:val="00702B82"/>
    <w:rPr>
      <w:rFonts w:ascii="Book Antiqua" w:hAnsi="Book Antiqua"/>
      <w:b/>
      <w:sz w:val="24"/>
      <w:u w:val="single"/>
      <w:lang w:val="en-GB" w:eastAsia="en-US"/>
    </w:rPr>
  </w:style>
  <w:style w:type="character" w:styleId="Hyperlink">
    <w:name w:val="Hyperlink"/>
    <w:uiPriority w:val="99"/>
    <w:unhideWhenUsed/>
    <w:rsid w:val="002A2E12"/>
    <w:rPr>
      <w:color w:val="0000FF"/>
      <w:u w:val="single"/>
    </w:rPr>
  </w:style>
  <w:style w:type="character" w:styleId="FollowedHyperlink">
    <w:name w:val="FollowedHyperlink"/>
    <w:uiPriority w:val="99"/>
    <w:semiHidden/>
    <w:unhideWhenUsed/>
    <w:rsid w:val="00927545"/>
    <w:rPr>
      <w:color w:val="800080"/>
      <w:u w:val="single"/>
    </w:rPr>
  </w:style>
  <w:style w:type="paragraph" w:styleId="BalloonText">
    <w:name w:val="Balloon Text"/>
    <w:basedOn w:val="Normal"/>
    <w:link w:val="BalloonTextChar"/>
    <w:uiPriority w:val="99"/>
    <w:semiHidden/>
    <w:unhideWhenUsed/>
    <w:rsid w:val="003C317F"/>
    <w:rPr>
      <w:rFonts w:ascii="Tahoma" w:hAnsi="Tahoma" w:cs="Tahoma"/>
      <w:sz w:val="16"/>
      <w:szCs w:val="16"/>
    </w:rPr>
  </w:style>
  <w:style w:type="character" w:customStyle="1" w:styleId="BalloonTextChar">
    <w:name w:val="Balloon Text Char"/>
    <w:link w:val="BalloonText"/>
    <w:uiPriority w:val="99"/>
    <w:semiHidden/>
    <w:rsid w:val="003C317F"/>
    <w:rPr>
      <w:rFonts w:ascii="Tahoma" w:hAnsi="Tahoma" w:cs="Tahoma"/>
      <w:sz w:val="16"/>
      <w:szCs w:val="16"/>
      <w:lang w:val="en-GB" w:eastAsia="en-US"/>
    </w:rPr>
  </w:style>
  <w:style w:type="paragraph" w:styleId="ListParagraph">
    <w:name w:val="List Paragraph"/>
    <w:basedOn w:val="Normal"/>
    <w:uiPriority w:val="34"/>
    <w:qFormat/>
    <w:rsid w:val="009E31C6"/>
    <w:pPr>
      <w:spacing w:after="200" w:line="276" w:lineRule="auto"/>
      <w:ind w:left="720"/>
      <w:contextualSpacing/>
    </w:pPr>
    <w:rPr>
      <w:rFonts w:ascii="Calibri" w:eastAsia="SimSun" w:hAnsi="Calibri"/>
      <w:sz w:val="22"/>
      <w:szCs w:val="22"/>
      <w:lang w:val="en-AU" w:eastAsia="zh-CN"/>
    </w:rPr>
  </w:style>
  <w:style w:type="paragraph" w:styleId="Revision">
    <w:name w:val="Revision"/>
    <w:hidden/>
    <w:uiPriority w:val="99"/>
    <w:semiHidden/>
    <w:rsid w:val="003A6F5A"/>
    <w:rPr>
      <w:lang w:val="en-GB" w:eastAsia="en-US"/>
    </w:rPr>
  </w:style>
  <w:style w:type="character" w:styleId="CommentReference">
    <w:name w:val="annotation reference"/>
    <w:uiPriority w:val="99"/>
    <w:semiHidden/>
    <w:unhideWhenUsed/>
    <w:rsid w:val="00FB1649"/>
    <w:rPr>
      <w:sz w:val="16"/>
      <w:szCs w:val="16"/>
    </w:rPr>
  </w:style>
  <w:style w:type="paragraph" w:styleId="CommentText">
    <w:name w:val="annotation text"/>
    <w:basedOn w:val="Normal"/>
    <w:link w:val="CommentTextChar"/>
    <w:uiPriority w:val="99"/>
    <w:semiHidden/>
    <w:unhideWhenUsed/>
    <w:rsid w:val="00FB1649"/>
  </w:style>
  <w:style w:type="character" w:customStyle="1" w:styleId="CommentTextChar">
    <w:name w:val="Comment Text Char"/>
    <w:link w:val="CommentText"/>
    <w:uiPriority w:val="99"/>
    <w:semiHidden/>
    <w:rsid w:val="00FB1649"/>
    <w:rPr>
      <w:lang w:val="en-GB" w:eastAsia="en-US"/>
    </w:rPr>
  </w:style>
  <w:style w:type="paragraph" w:styleId="CommentSubject">
    <w:name w:val="annotation subject"/>
    <w:basedOn w:val="CommentText"/>
    <w:next w:val="CommentText"/>
    <w:link w:val="CommentSubjectChar"/>
    <w:uiPriority w:val="99"/>
    <w:semiHidden/>
    <w:unhideWhenUsed/>
    <w:rsid w:val="00FB1649"/>
    <w:rPr>
      <w:b/>
      <w:bCs/>
    </w:rPr>
  </w:style>
  <w:style w:type="character" w:customStyle="1" w:styleId="CommentSubjectChar">
    <w:name w:val="Comment Subject Char"/>
    <w:link w:val="CommentSubject"/>
    <w:uiPriority w:val="99"/>
    <w:semiHidden/>
    <w:rsid w:val="00FB1649"/>
    <w:rPr>
      <w:b/>
      <w:bCs/>
      <w:lang w:val="en-GB" w:eastAsia="en-US"/>
    </w:rPr>
  </w:style>
  <w:style w:type="paragraph" w:styleId="BodyText">
    <w:name w:val="Body Text"/>
    <w:basedOn w:val="Normal"/>
    <w:link w:val="BodyTextChar"/>
    <w:uiPriority w:val="99"/>
    <w:unhideWhenUsed/>
    <w:rsid w:val="00A24A2D"/>
    <w:pPr>
      <w:spacing w:before="160" w:after="160"/>
      <w:jc w:val="both"/>
    </w:pPr>
    <w:rPr>
      <w:rFonts w:ascii="Arial" w:eastAsia="PMingLiU" w:hAnsi="Arial" w:cs="Arial"/>
      <w:sz w:val="24"/>
      <w:szCs w:val="24"/>
      <w:lang w:val="en-AU"/>
    </w:rPr>
  </w:style>
  <w:style w:type="character" w:customStyle="1" w:styleId="BodyTextChar">
    <w:name w:val="Body Text Char"/>
    <w:link w:val="BodyText"/>
    <w:uiPriority w:val="99"/>
    <w:rsid w:val="00A24A2D"/>
    <w:rPr>
      <w:rFonts w:ascii="Arial" w:eastAsia="PMingLiU"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4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SubmittedBy xmlns="2142b662-f515-4f21-97e5-5a6002b7dd79">
      <UserInfo>
        <DisplayName>BEHREND, Kasia</DisplayName>
        <AccountId>25</AccountId>
        <AccountType/>
      </UserInfo>
    </PPSubmittedBy>
    <PPLastReviewedBy xmlns="2142b662-f515-4f21-97e5-5a6002b7dd79">
      <UserInfo>
        <DisplayName>BEHREND, Kasia</DisplayName>
        <AccountId>25</AccountId>
        <AccountType/>
      </UserInfo>
    </PPLastReviewedBy>
    <PPContentOwner xmlns="2142b662-f515-4f21-97e5-5a6002b7dd79">
      <UserInfo>
        <DisplayName>O'NEILL, Marian</DisplayName>
        <AccountId>26</AccountId>
        <AccountType/>
      </UserInfo>
    </PPContentOwner>
    <PPContentApprover xmlns="2142b662-f515-4f21-97e5-5a6002b7dd79">
      <UserInfo>
        <DisplayName>O'NEILL, Marian</DisplayName>
        <AccountId>26</AccountId>
        <AccountType/>
      </UserInfo>
    </PPContentApprover>
    <PPLastReviewedDate xmlns="2142b662-f515-4f21-97e5-5a6002b7dd79">2020-04-23T23:19:42+00:00</PPLastReviewedDate>
    <PPSubmittedDate xmlns="2142b662-f515-4f21-97e5-5a6002b7dd79">2020-04-23T22:15:15+00:00</PPSubmittedDate>
    <PPModeratedBy xmlns="2142b662-f515-4f21-97e5-5a6002b7dd79">
      <UserInfo>
        <DisplayName>BEHREND, Kasia</DisplayName>
        <AccountId>25</AccountId>
        <AccountType/>
      </UserInfo>
    </PPModeratedBy>
    <PPPublishedNotificationAddresses xmlns="2142b662-f515-4f21-97e5-5a6002b7dd79" xsi:nil="true"/>
    <PublishingExpirationDate xmlns="http://schemas.microsoft.com/sharepoint/v3" xsi:nil="true"/>
    <PPContentAuthor xmlns="2142b662-f515-4f21-97e5-5a6002b7dd79">
      <UserInfo>
        <DisplayName>O'NEILL, Marian</DisplayName>
        <AccountId>26</AccountId>
        <AccountType/>
      </UserInfo>
    </PPContentAuthor>
    <PublishingStartDate xmlns="http://schemas.microsoft.com/sharepoint/v3" xsi:nil="true"/>
    <PPReviewDate xmlns="2142b662-f515-4f21-97e5-5a6002b7dd79" xsi:nil="true"/>
    <PPModeratedDate xmlns="2142b662-f515-4f21-97e5-5a6002b7dd79">2020-04-23T23:19:42+00:00</PPModeratedDate>
    <PPReferenceNumber xmlns="2142b662-f515-4f21-97e5-5a6002b7dd7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D3B86-AE65-4A2E-9F14-330EA23DDBD9}"/>
</file>

<file path=customXml/itemProps2.xml><?xml version="1.0" encoding="utf-8"?>
<ds:datastoreItem xmlns:ds="http://schemas.openxmlformats.org/officeDocument/2006/customXml" ds:itemID="{E8E85BCE-A05B-4D54-98E1-73AEF3DC0C4D}"/>
</file>

<file path=customXml/itemProps3.xml><?xml version="1.0" encoding="utf-8"?>
<ds:datastoreItem xmlns:ds="http://schemas.openxmlformats.org/officeDocument/2006/customXml" ds:itemID="{81D395A0-0C13-4C0B-9A3C-9E4C01DB9762}"/>
</file>

<file path=customXml/itemProps4.xml><?xml version="1.0" encoding="utf-8"?>
<ds:datastoreItem xmlns:ds="http://schemas.openxmlformats.org/officeDocument/2006/customXml" ds:itemID="{900A50A3-481C-4527-8ED9-33D0ED378E9B}"/>
</file>

<file path=docProps/app.xml><?xml version="1.0" encoding="utf-8"?>
<Properties xmlns="http://schemas.openxmlformats.org/officeDocument/2006/extended-properties" xmlns:vt="http://schemas.openxmlformats.org/officeDocument/2006/docPropsVTypes">
  <Template>22EB0564.dotm</Template>
  <TotalTime>1</TotalTime>
  <Pages>3</Pages>
  <Words>975</Words>
  <Characters>5108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DUTIES OF DISTRICT OFFICIALS</vt:lpstr>
    </vt:vector>
  </TitlesOfParts>
  <Company>School Desktop v3.0 - Win98SE</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Balone district management procedures</dc:title>
  <dc:creator>Roma Area School Support Centre</dc:creator>
  <cp:lastModifiedBy>COLEMAN, Phil</cp:lastModifiedBy>
  <cp:revision>3</cp:revision>
  <cp:lastPrinted>2004-05-25T01:45:00Z</cp:lastPrinted>
  <dcterms:created xsi:type="dcterms:W3CDTF">2018-11-19T23:13:00Z</dcterms:created>
  <dcterms:modified xsi:type="dcterms:W3CDTF">2018-11-19T23:14:00Z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0x0101008ED5C3144822D54FA30F25FD48ABD26F</vt:lpwstr>
  </property>
</Properties>
</file>